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3F8" w:rsidRPr="0004613E" w:rsidRDefault="000003F8">
      <w:pPr>
        <w:spacing w:after="0"/>
        <w:ind w:left="-1440" w:right="10466"/>
        <w:rPr>
          <w:sz w:val="24"/>
          <w:szCs w:val="24"/>
        </w:rPr>
      </w:pPr>
    </w:p>
    <w:tbl>
      <w:tblPr>
        <w:tblStyle w:val="TableGrid"/>
        <w:tblW w:w="10349" w:type="dxa"/>
        <w:tblInd w:w="-326" w:type="dxa"/>
        <w:tblLayout w:type="fixed"/>
        <w:tblCellMar>
          <w:top w:w="7" w:type="dxa"/>
          <w:left w:w="100" w:type="dxa"/>
          <w:right w:w="53" w:type="dxa"/>
        </w:tblCellMar>
        <w:tblLook w:val="04A0" w:firstRow="1" w:lastRow="0" w:firstColumn="1" w:lastColumn="0" w:noHBand="0" w:noVBand="1"/>
      </w:tblPr>
      <w:tblGrid>
        <w:gridCol w:w="993"/>
        <w:gridCol w:w="243"/>
        <w:gridCol w:w="41"/>
        <w:gridCol w:w="2441"/>
        <w:gridCol w:w="1438"/>
        <w:gridCol w:w="1653"/>
        <w:gridCol w:w="1199"/>
        <w:gridCol w:w="215"/>
        <w:gridCol w:w="567"/>
        <w:gridCol w:w="425"/>
        <w:gridCol w:w="142"/>
        <w:gridCol w:w="62"/>
        <w:gridCol w:w="930"/>
      </w:tblGrid>
      <w:tr w:rsidR="000003F8" w:rsidRPr="0004613E" w:rsidTr="00E811F9">
        <w:trPr>
          <w:trHeight w:val="1275"/>
        </w:trPr>
        <w:tc>
          <w:tcPr>
            <w:tcW w:w="103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A56AF0" w:rsidRDefault="00A56AF0" w:rsidP="00A56AF0">
            <w:pPr>
              <w:spacing w:after="20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Әл-Фараби</w:t>
            </w:r>
            <w:r w:rsidR="009E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атындағы</w:t>
            </w:r>
            <w:proofErr w:type="spellEnd"/>
            <w:r w:rsidR="009E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Қазақ</w:t>
            </w:r>
            <w:proofErr w:type="spellEnd"/>
            <w:r w:rsidR="009E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ұлттық</w:t>
            </w:r>
            <w:proofErr w:type="spellEnd"/>
            <w:r w:rsidR="009E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университеті</w:t>
            </w:r>
            <w:proofErr w:type="spellEnd"/>
          </w:p>
          <w:p w:rsidR="00A56AF0" w:rsidRPr="00A56AF0" w:rsidRDefault="00A56AF0" w:rsidP="00A56AF0">
            <w:pPr>
              <w:spacing w:after="20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Заң</w:t>
            </w:r>
            <w:proofErr w:type="spellEnd"/>
            <w:r w:rsidR="009E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факультеті</w:t>
            </w:r>
            <w:proofErr w:type="spellEnd"/>
          </w:p>
          <w:p w:rsidR="00A56AF0" w:rsidRPr="00A56AF0" w:rsidRDefault="00A56AF0" w:rsidP="00A56AF0">
            <w:pPr>
              <w:spacing w:after="20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Кеден</w:t>
            </w:r>
            <w:proofErr w:type="spellEnd"/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қаржы</w:t>
            </w:r>
            <w:proofErr w:type="spellEnd"/>
            <w:r w:rsidR="009E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="009E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экологиялық</w:t>
            </w:r>
            <w:proofErr w:type="spellEnd"/>
            <w:r w:rsidR="009E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құқық</w:t>
            </w:r>
            <w:proofErr w:type="spellEnd"/>
            <w:r w:rsidR="009E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кафедрасы</w:t>
            </w:r>
            <w:proofErr w:type="spellEnd"/>
          </w:p>
          <w:p w:rsidR="00CC0B2B" w:rsidRPr="00A56AF0" w:rsidRDefault="00A56AF0" w:rsidP="00A56AF0">
            <w:pPr>
              <w:spacing w:after="20"/>
              <w:ind w:right="49"/>
              <w:jc w:val="center"/>
              <w:rPr>
                <w:sz w:val="24"/>
                <w:szCs w:val="24"/>
                <w:lang w:val="kk-KZ"/>
              </w:rPr>
            </w:pPr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5B030100 – «</w:t>
            </w:r>
            <w:proofErr w:type="spellStart"/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Құқықтану</w:t>
            </w:r>
            <w:proofErr w:type="spellEnd"/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мамандығы</w:t>
            </w:r>
            <w:proofErr w:type="spellEnd"/>
            <w:r w:rsidR="009E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="009E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білім</w:t>
            </w:r>
            <w:proofErr w:type="spellEnd"/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бағдарламасы</w:t>
            </w:r>
            <w:proofErr w:type="spellEnd"/>
          </w:p>
          <w:p w:rsidR="00A56AF0" w:rsidRDefault="00A56AF0" w:rsidP="00A56AF0">
            <w:pPr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003F8" w:rsidRPr="00E811F9" w:rsidRDefault="00FF3CAE" w:rsidP="00A56AF0">
            <w:pPr>
              <w:ind w:right="46"/>
              <w:jc w:val="center"/>
              <w:rPr>
                <w:sz w:val="24"/>
                <w:szCs w:val="24"/>
              </w:rPr>
            </w:pPr>
            <w:proofErr w:type="spellStart"/>
            <w:r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0003F8" w:rsidRPr="00E811F9" w:rsidRDefault="00FF3CAE" w:rsidP="00A56AF0">
            <w:pPr>
              <w:spacing w:after="6"/>
              <w:ind w:right="45"/>
              <w:jc w:val="center"/>
              <w:rPr>
                <w:sz w:val="24"/>
                <w:szCs w:val="24"/>
              </w:rPr>
            </w:pPr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Scientific</w:t>
            </w:r>
            <w:r w:rsidRPr="00E81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Pr="00E81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6AF0" w:rsidRPr="00E811F9" w:rsidRDefault="00A56AF0" w:rsidP="00A56AF0">
            <w:pPr>
              <w:pStyle w:val="a3"/>
              <w:ind w:left="262" w:right="257" w:firstLine="22"/>
              <w:jc w:val="center"/>
            </w:pPr>
            <w:bookmarkStart w:id="0" w:name="_GoBack"/>
            <w:bookmarkEnd w:id="0"/>
            <w:r w:rsidRPr="00E811F9">
              <w:t>20</w:t>
            </w:r>
            <w:r w:rsidR="0022435C" w:rsidRPr="0022435C">
              <w:t>2</w:t>
            </w:r>
            <w:r w:rsidR="0022435C">
              <w:rPr>
                <w:lang w:val="en-US"/>
              </w:rPr>
              <w:t>0</w:t>
            </w:r>
            <w:r w:rsidRPr="00E811F9">
              <w:t>-20</w:t>
            </w:r>
            <w:r w:rsidR="0022435C">
              <w:rPr>
                <w:lang w:val="en-US"/>
              </w:rPr>
              <w:t>21</w:t>
            </w:r>
            <w:r w:rsidRPr="00E811F9">
              <w:t xml:space="preserve"> </w:t>
            </w:r>
            <w:proofErr w:type="spellStart"/>
            <w:r>
              <w:t>оқужылы</w:t>
            </w:r>
            <w:proofErr w:type="spellEnd"/>
          </w:p>
          <w:p w:rsidR="00A56AF0" w:rsidRPr="00E811F9" w:rsidRDefault="00A56AF0" w:rsidP="00A56AF0">
            <w:pPr>
              <w:pStyle w:val="a3"/>
              <w:ind w:left="262" w:right="257" w:firstLine="22"/>
              <w:jc w:val="center"/>
            </w:pPr>
          </w:p>
          <w:p w:rsidR="000003F8" w:rsidRDefault="00A56AF0" w:rsidP="00A56AF0">
            <w:pPr>
              <w:pStyle w:val="a3"/>
              <w:ind w:left="262" w:right="257" w:firstLine="22"/>
              <w:jc w:val="center"/>
            </w:pPr>
            <w:r>
              <w:t xml:space="preserve">Курс </w:t>
            </w:r>
            <w:proofErr w:type="spellStart"/>
            <w:r>
              <w:t>туралы</w:t>
            </w:r>
            <w:proofErr w:type="spellEnd"/>
            <w:r w:rsidR="009E43E7">
              <w:t xml:space="preserve"> </w:t>
            </w:r>
            <w:proofErr w:type="spellStart"/>
            <w:r>
              <w:t>академиялық</w:t>
            </w:r>
            <w:proofErr w:type="spellEnd"/>
            <w:r w:rsidR="009E43E7">
              <w:t xml:space="preserve"> </w:t>
            </w:r>
            <w:proofErr w:type="spellStart"/>
            <w:r>
              <w:t>ақпарат</w:t>
            </w:r>
            <w:proofErr w:type="spellEnd"/>
          </w:p>
          <w:p w:rsidR="00A56AF0" w:rsidRPr="0004613E" w:rsidRDefault="00A56AF0" w:rsidP="00A56AF0">
            <w:pPr>
              <w:pStyle w:val="a3"/>
              <w:ind w:left="262" w:right="257" w:firstLine="22"/>
              <w:jc w:val="center"/>
            </w:pPr>
          </w:p>
        </w:tc>
      </w:tr>
      <w:tr w:rsidR="00E811F9" w:rsidRPr="0004613E" w:rsidTr="00E811F9">
        <w:trPr>
          <w:trHeight w:val="276"/>
        </w:trPr>
        <w:tc>
          <w:tcPr>
            <w:tcW w:w="12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left="8"/>
              <w:rPr>
                <w:sz w:val="24"/>
                <w:szCs w:val="24"/>
              </w:rPr>
            </w:pPr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Пәннің коды</w:t>
            </w:r>
          </w:p>
        </w:tc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left="8"/>
              <w:rPr>
                <w:sz w:val="24"/>
                <w:szCs w:val="24"/>
              </w:rPr>
            </w:pPr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Пәнніңатауы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left="5"/>
              <w:rPr>
                <w:sz w:val="24"/>
                <w:szCs w:val="24"/>
              </w:rPr>
            </w:pPr>
            <w:proofErr w:type="spellStart"/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Типі</w:t>
            </w:r>
            <w:proofErr w:type="spellEnd"/>
          </w:p>
        </w:tc>
        <w:tc>
          <w:tcPr>
            <w:tcW w:w="3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A56AF0" w:rsidRDefault="00A56AF0" w:rsidP="00A56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56AF0">
              <w:rPr>
                <w:rFonts w:ascii="Times New Roman" w:hAnsi="Times New Roman" w:cs="Times New Roman"/>
                <w:b/>
                <w:sz w:val="24"/>
                <w:lang w:val="kk-KZ"/>
              </w:rPr>
              <w:t>Аптасына сағат саны</w:t>
            </w:r>
          </w:p>
        </w:tc>
        <w:tc>
          <w:tcPr>
            <w:tcW w:w="6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left="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Кредит саны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left="5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ECTS </w:t>
            </w:r>
          </w:p>
        </w:tc>
      </w:tr>
      <w:tr w:rsidR="00E811F9" w:rsidRPr="0004613E" w:rsidTr="00E811F9">
        <w:trPr>
          <w:trHeight w:val="274"/>
        </w:trPr>
        <w:tc>
          <w:tcPr>
            <w:tcW w:w="127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rPr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A56AF0" w:rsidRDefault="00A56AF0" w:rsidP="00A56AF0">
            <w:pPr>
              <w:ind w:right="46"/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әріс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left="51"/>
              <w:rPr>
                <w:sz w:val="24"/>
                <w:szCs w:val="24"/>
              </w:rPr>
            </w:pPr>
            <w:proofErr w:type="spellStart"/>
            <w:r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36"/>
              <w:jc w:val="center"/>
              <w:rPr>
                <w:sz w:val="24"/>
                <w:szCs w:val="24"/>
              </w:rPr>
            </w:pPr>
            <w:proofErr w:type="spellStart"/>
            <w:r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62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rPr>
                <w:sz w:val="24"/>
                <w:szCs w:val="24"/>
              </w:rPr>
            </w:pPr>
          </w:p>
        </w:tc>
      </w:tr>
      <w:tr w:rsidR="00E811F9" w:rsidRPr="0004613E" w:rsidTr="00E811F9">
        <w:trPr>
          <w:trHeight w:val="264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47"/>
              <w:jc w:val="center"/>
              <w:rPr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left="8"/>
              <w:rPr>
                <w:sz w:val="24"/>
                <w:szCs w:val="24"/>
              </w:rPr>
            </w:pPr>
            <w:proofErr w:type="spellStart"/>
            <w:r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Scientificwriting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421A0F" w:rsidP="00A56AF0">
            <w:pPr>
              <w:ind w:left="99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МК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47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41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38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53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52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A56AF0" w:rsidRPr="0004613E" w:rsidTr="00E811F9">
        <w:trPr>
          <w:trHeight w:val="516"/>
        </w:trPr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A56AF0" w:rsidRDefault="00A56AF0" w:rsidP="00A56AF0">
            <w:pPr>
              <w:ind w:left="8"/>
              <w:rPr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6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B74D43" w:rsidRDefault="0022435C" w:rsidP="0022435C">
            <w:pPr>
              <w:pStyle w:val="TableParagraph"/>
              <w:tabs>
                <w:tab w:val="left" w:pos="1363"/>
                <w:tab w:val="left" w:pos="2395"/>
              </w:tabs>
              <w:spacing w:line="268" w:lineRule="exact"/>
              <w:ind w:left="11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Умбетов М</w:t>
            </w:r>
            <w:r>
              <w:rPr>
                <w:sz w:val="24"/>
                <w:szCs w:val="24"/>
                <w:lang w:val="kk-KZ"/>
              </w:rPr>
              <w:t>адияр Нурдавлетович</w:t>
            </w:r>
            <w:r w:rsidR="00A56AF0" w:rsidRPr="00B74D43">
              <w:rPr>
                <w:sz w:val="24"/>
                <w:szCs w:val="24"/>
                <w:lang w:val="kk-KZ"/>
              </w:rPr>
              <w:t xml:space="preserve"> Кеден, қаржы және экологиялық құқық кафедрасының</w:t>
            </w:r>
            <w:r>
              <w:rPr>
                <w:sz w:val="24"/>
                <w:szCs w:val="24"/>
                <w:lang w:val="kk-KZ"/>
              </w:rPr>
              <w:t xml:space="preserve"> Аға оқытушы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Офис-сағаттар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4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A56AF0" w:rsidRPr="0004613E" w:rsidTr="00E811F9">
        <w:trPr>
          <w:trHeight w:val="264"/>
        </w:trPr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left="8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22435C" w:rsidRDefault="0022435C" w:rsidP="00A56AF0">
            <w:pPr>
              <w:ind w:right="56"/>
              <w:jc w:val="center"/>
              <w:rPr>
                <w:sz w:val="24"/>
                <w:szCs w:val="24"/>
                <w:lang w:val="en-US"/>
              </w:rPr>
            </w:pPr>
            <w:hyperlink r:id="rId6" w:history="1">
              <w:r w:rsidRPr="0072770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umbetov-m@mail.ru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rPr>
                <w:sz w:val="24"/>
                <w:szCs w:val="24"/>
              </w:rPr>
            </w:pPr>
          </w:p>
        </w:tc>
      </w:tr>
      <w:tr w:rsidR="00A56AF0" w:rsidRPr="0004613E" w:rsidTr="00E811F9">
        <w:trPr>
          <w:trHeight w:val="262"/>
        </w:trPr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left="8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Телефоны  </w:t>
            </w:r>
          </w:p>
        </w:tc>
        <w:tc>
          <w:tcPr>
            <w:tcW w:w="6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22435C">
            <w:pPr>
              <w:ind w:right="5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3773331 (</w:t>
            </w: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2243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jc w:val="both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Аудитория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22435C" w:rsidRDefault="0022435C" w:rsidP="00A56AF0">
            <w:pPr>
              <w:ind w:right="47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403</w:t>
            </w:r>
          </w:p>
        </w:tc>
      </w:tr>
      <w:tr w:rsidR="00A56AF0" w:rsidRPr="0004613E" w:rsidTr="00E811F9">
        <w:trPr>
          <w:trHeight w:val="1411"/>
        </w:trPr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AF0" w:rsidRPr="00A56AF0" w:rsidRDefault="00A56AF0" w:rsidP="00A56AF0">
            <w:pPr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Курстыңакадемиялық</w:t>
            </w:r>
          </w:p>
          <w:p w:rsidR="00A56AF0" w:rsidRPr="0004613E" w:rsidRDefault="00A56AF0" w:rsidP="00A56AF0">
            <w:pPr>
              <w:ind w:left="8"/>
              <w:rPr>
                <w:sz w:val="24"/>
                <w:szCs w:val="24"/>
              </w:rPr>
            </w:pPr>
            <w:proofErr w:type="spellStart"/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презентациясы</w:t>
            </w:r>
            <w:proofErr w:type="spellEnd"/>
          </w:p>
        </w:tc>
        <w:tc>
          <w:tcPr>
            <w:tcW w:w="911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AF0" w:rsidRDefault="00A56AF0" w:rsidP="00A56AF0">
            <w:pPr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Пәнстуденттердіңғылымизерттеулердіұйымдастыружәнежүргізубойыншапрактикалықдағдыларындамытуғабағытталған. </w:t>
            </w:r>
            <w:proofErr w:type="spellStart"/>
            <w:r w:rsidRPr="00A56AF0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Ғылыми-зерттеуқызметінұйымдастырудыңлогикасы</w:t>
            </w:r>
            <w:proofErr w:type="spellEnd"/>
            <w:r w:rsidRPr="00A56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56AF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технологиясынашаотырып</w:t>
            </w:r>
            <w:proofErr w:type="spellEnd"/>
            <w:r w:rsidRPr="00A56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AF0">
              <w:rPr>
                <w:rFonts w:ascii="Times New Roman" w:eastAsia="Times New Roman" w:hAnsi="Times New Roman" w:cs="Times New Roman"/>
                <w:sz w:val="24"/>
                <w:szCs w:val="24"/>
              </w:rPr>
              <w:t>келесіміндеттердішешугеарналған</w:t>
            </w:r>
            <w:proofErr w:type="spellEnd"/>
            <w:r w:rsidRPr="00A56AF0">
              <w:rPr>
                <w:rFonts w:ascii="Times New Roman" w:eastAsia="Times New Roman" w:hAnsi="Times New Roman" w:cs="Times New Roman"/>
                <w:sz w:val="24"/>
                <w:szCs w:val="24"/>
              </w:rPr>
              <w:t>: 1) студенттергеөздерініңғылымиқалауларысаласынтаңдауғакөмеккөрсету; 2) студенттердіңоқупроцесі (курстық, дипломдықжәнебасқа да жұмыстүрлері) шеңберіндежәнеодантыс (конкурстықжұмыстар, ғылымижобаларжәне т. б.) жүзегеасырылатынзерттеулержүргізуүшінқажеттібілім мен іскер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ліктімеңгеруінқамтамасызету.</w:t>
            </w:r>
          </w:p>
          <w:p w:rsidR="00A824D8" w:rsidRPr="00A824D8" w:rsidRDefault="00A56AF0" w:rsidP="00A824D8">
            <w:pPr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Курстыңмақсаты</w:t>
            </w:r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Болашақ</w:t>
            </w:r>
            <w:proofErr w:type="spellEnd"/>
            <w:r w:rsidR="00D86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мамандардың</w:t>
            </w:r>
            <w:proofErr w:type="spellEnd"/>
            <w:r w:rsidR="00D86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="00D86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зерттеулерді</w:t>
            </w:r>
            <w:proofErr w:type="spellEnd"/>
            <w:r w:rsidR="00D86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="00D86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D86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="00D86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="00D86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базалық</w:t>
            </w:r>
            <w:proofErr w:type="spellEnd"/>
            <w:r w:rsidR="00D86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</w:t>
            </w:r>
            <w:proofErr w:type="spellEnd"/>
            <w:r w:rsidR="00D86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жүйесін</w:t>
            </w:r>
            <w:proofErr w:type="spellEnd"/>
            <w:r w:rsidR="00D86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қалыптастыру. </w:t>
            </w:r>
            <w:proofErr w:type="spellStart"/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="00D86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білімді</w:t>
            </w:r>
            <w:proofErr w:type="spellEnd"/>
            <w:r w:rsidR="00D86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жүйелеу</w:t>
            </w:r>
            <w:proofErr w:type="spellEnd"/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кеңейтужәнебекіту</w:t>
            </w:r>
            <w:proofErr w:type="spellEnd"/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студенттердің</w:t>
            </w:r>
            <w:proofErr w:type="spellEnd"/>
            <w:r w:rsidR="00D86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өзіндік</w:t>
            </w:r>
            <w:r w:rsidR="00D86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="00D86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зерттеуді</w:t>
            </w:r>
            <w:proofErr w:type="spellEnd"/>
            <w:r w:rsidR="00D86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жүргізудағдыларын</w:t>
            </w:r>
            <w:proofErr w:type="spellEnd"/>
            <w:r w:rsidR="00D86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824D8" w:rsidRDefault="00A824D8" w:rsidP="00A56AF0">
            <w:pPr>
              <w:ind w:left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24D8">
              <w:rPr>
                <w:rFonts w:ascii="Times New Roman" w:hAnsi="Times New Roman" w:cs="Times New Roman"/>
                <w:b/>
                <w:sz w:val="24"/>
                <w:szCs w:val="24"/>
              </w:rPr>
              <w:t>Пәнді</w:t>
            </w:r>
            <w:proofErr w:type="spellEnd"/>
            <w:r w:rsidR="00211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24D8">
              <w:rPr>
                <w:rFonts w:ascii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 w:rsidR="00211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24D8">
              <w:rPr>
                <w:rFonts w:ascii="Times New Roman" w:hAnsi="Times New Roman" w:cs="Times New Roman"/>
                <w:b/>
                <w:sz w:val="24"/>
                <w:szCs w:val="24"/>
              </w:rPr>
              <w:t>нәтижесінде</w:t>
            </w:r>
            <w:proofErr w:type="spellEnd"/>
            <w:r w:rsidR="00211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24D8">
              <w:rPr>
                <w:rFonts w:ascii="Times New Roman" w:hAnsi="Times New Roman" w:cs="Times New Roman"/>
                <w:b/>
                <w:sz w:val="24"/>
                <w:szCs w:val="24"/>
              </w:rPr>
              <w:t>студенттер</w:t>
            </w:r>
            <w:proofErr w:type="spellEnd"/>
            <w:r w:rsidR="00211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24D8">
              <w:rPr>
                <w:rFonts w:ascii="Times New Roman" w:hAnsi="Times New Roman" w:cs="Times New Roman"/>
                <w:b/>
                <w:sz w:val="24"/>
                <w:szCs w:val="24"/>
              </w:rPr>
              <w:t>қабілетті</w:t>
            </w:r>
            <w:proofErr w:type="spellEnd"/>
            <w:r w:rsidR="00211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24D8">
              <w:rPr>
                <w:rFonts w:ascii="Times New Roman" w:hAnsi="Times New Roman" w:cs="Times New Roman"/>
                <w:b/>
                <w:sz w:val="24"/>
                <w:szCs w:val="24"/>
              </w:rPr>
              <w:t>болады</w:t>
            </w:r>
            <w:proofErr w:type="spellEnd"/>
            <w:r w:rsidRPr="00A82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824D8" w:rsidRPr="00A824D8" w:rsidRDefault="00A824D8" w:rsidP="00A824D8">
            <w:pPr>
              <w:tabs>
                <w:tab w:val="left" w:pos="393"/>
              </w:tabs>
              <w:spacing w:after="34"/>
              <w:ind w:left="8"/>
              <w:jc w:val="both"/>
              <w:rPr>
                <w:sz w:val="24"/>
                <w:szCs w:val="24"/>
              </w:rPr>
            </w:pPr>
            <w:proofErr w:type="spellStart"/>
            <w:r w:rsidRPr="00A824D8">
              <w:rPr>
                <w:rFonts w:ascii="Times New Roman" w:hAnsi="Times New Roman" w:cs="Times New Roman"/>
                <w:b/>
                <w:sz w:val="24"/>
                <w:szCs w:val="24"/>
              </w:rPr>
              <w:t>Когнитивті</w:t>
            </w:r>
            <w:proofErr w:type="spellEnd"/>
            <w:r w:rsidRPr="00A82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824D8" w:rsidRPr="00A824D8" w:rsidRDefault="00A824D8" w:rsidP="00A824D8">
            <w:pPr>
              <w:pStyle w:val="a7"/>
              <w:numPr>
                <w:ilvl w:val="0"/>
                <w:numId w:val="9"/>
              </w:numPr>
              <w:tabs>
                <w:tab w:val="left" w:pos="393"/>
              </w:tabs>
              <w:spacing w:after="34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ұйымныңзерттеупроцесініңнегіздерін, ғылымизерттеуәдістемесініңнегіздерінбілу;  </w:t>
            </w:r>
          </w:p>
          <w:p w:rsidR="00A824D8" w:rsidRPr="00A824D8" w:rsidRDefault="00A824D8" w:rsidP="00A824D8">
            <w:pPr>
              <w:pStyle w:val="a7"/>
              <w:numPr>
                <w:ilvl w:val="0"/>
                <w:numId w:val="9"/>
              </w:numPr>
              <w:tabs>
                <w:tab w:val="left" w:pos="393"/>
              </w:tabs>
              <w:spacing w:after="34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тұлғаныңжәнеұйымныңдамуындағығылымизерттеулердіңрөлінбілу; </w:t>
            </w:r>
          </w:p>
          <w:p w:rsidR="00A824D8" w:rsidRPr="00A824D8" w:rsidRDefault="00A824D8" w:rsidP="00A824D8">
            <w:pPr>
              <w:pStyle w:val="a7"/>
              <w:numPr>
                <w:ilvl w:val="0"/>
                <w:numId w:val="9"/>
              </w:numPr>
              <w:tabs>
                <w:tab w:val="left" w:pos="393"/>
              </w:tabs>
              <w:spacing w:after="34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ғылымизерттеулерді</w:t>
            </w:r>
            <w:proofErr w:type="spellEnd"/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конференцияларды</w:t>
            </w:r>
            <w:proofErr w:type="spellEnd"/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семинарларды</w:t>
            </w:r>
            <w:proofErr w:type="spellEnd"/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дөңгелекүстелдердіұйымдастыружәнеөткізупринциптері</w:t>
            </w:r>
            <w:proofErr w:type="spellEnd"/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заңдылықтарынбілу;  </w:t>
            </w:r>
          </w:p>
          <w:p w:rsidR="00A824D8" w:rsidRPr="00A824D8" w:rsidRDefault="00A824D8" w:rsidP="00A824D8">
            <w:pPr>
              <w:pStyle w:val="a7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ғылымибаяндамаларды, мақалалар мен эсселердіжазужәнепрезентациялауерекшеліктерінбілу;</w:t>
            </w:r>
          </w:p>
          <w:p w:rsidR="00A824D8" w:rsidRPr="00A824D8" w:rsidRDefault="00A824D8" w:rsidP="00A824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D8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Функционалдық:</w:t>
            </w:r>
          </w:p>
          <w:p w:rsidR="00A824D8" w:rsidRPr="00A824D8" w:rsidRDefault="00A824D8" w:rsidP="00A824D8">
            <w:pPr>
              <w:pStyle w:val="a7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4D8">
              <w:rPr>
                <w:rFonts w:ascii="Times New Roman" w:hAnsi="Times New Roman" w:cs="Times New Roman"/>
                <w:sz w:val="24"/>
                <w:szCs w:val="24"/>
              </w:rPr>
              <w:t xml:space="preserve">ғылымизерттеулердідайындаужәнежүргізуүшіналынғандағдылардықолданабілу;  </w:t>
            </w:r>
          </w:p>
          <w:p w:rsidR="00A824D8" w:rsidRPr="00A824D8" w:rsidRDefault="00A824D8" w:rsidP="00A824D8">
            <w:pPr>
              <w:pStyle w:val="a7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4D8">
              <w:rPr>
                <w:rFonts w:ascii="Times New Roman" w:hAnsi="Times New Roman" w:cs="Times New Roman"/>
                <w:sz w:val="24"/>
                <w:szCs w:val="24"/>
              </w:rPr>
              <w:t>ғылымисеминарлар</w:t>
            </w:r>
            <w:proofErr w:type="spellEnd"/>
            <w:r w:rsidRPr="00A824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24D8">
              <w:rPr>
                <w:rFonts w:ascii="Times New Roman" w:hAnsi="Times New Roman" w:cs="Times New Roman"/>
                <w:sz w:val="24"/>
                <w:szCs w:val="24"/>
              </w:rPr>
              <w:t>конференциялар</w:t>
            </w:r>
            <w:proofErr w:type="spellEnd"/>
            <w:r w:rsidRPr="00A824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24D8">
              <w:rPr>
                <w:rFonts w:ascii="Times New Roman" w:hAnsi="Times New Roman" w:cs="Times New Roman"/>
                <w:sz w:val="24"/>
                <w:szCs w:val="24"/>
              </w:rPr>
              <w:t>дөңгелекүстелдерөткізебілу</w:t>
            </w:r>
            <w:proofErr w:type="spellEnd"/>
            <w:r w:rsidRPr="00A824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24D8">
              <w:rPr>
                <w:rFonts w:ascii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A824D8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аудитория </w:t>
            </w:r>
            <w:proofErr w:type="spellStart"/>
            <w:r w:rsidRPr="00A824D8"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 w:rsidRPr="00A824D8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</w:t>
            </w:r>
            <w:proofErr w:type="spellStart"/>
            <w:r w:rsidRPr="00A824D8">
              <w:rPr>
                <w:rFonts w:ascii="Times New Roman" w:hAnsi="Times New Roman" w:cs="Times New Roman"/>
                <w:sz w:val="24"/>
                <w:szCs w:val="24"/>
              </w:rPr>
              <w:t>жасайбілу</w:t>
            </w:r>
            <w:proofErr w:type="spellEnd"/>
            <w:r w:rsidRPr="00A824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24D8" w:rsidRPr="00A824D8" w:rsidRDefault="00A824D8" w:rsidP="00A824D8">
            <w:pPr>
              <w:ind w:left="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D8">
              <w:rPr>
                <w:rFonts w:ascii="Times New Roman" w:hAnsi="Times New Roman" w:cs="Times New Roman"/>
                <w:b/>
                <w:sz w:val="24"/>
                <w:szCs w:val="24"/>
              </w:rPr>
              <w:t>Жүйелік:</w:t>
            </w:r>
          </w:p>
          <w:p w:rsidR="00A824D8" w:rsidRPr="00A824D8" w:rsidRDefault="00A824D8" w:rsidP="00A824D8">
            <w:pPr>
              <w:pStyle w:val="a7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4D8">
              <w:rPr>
                <w:rFonts w:ascii="Times New Roman" w:hAnsi="Times New Roman" w:cs="Times New Roman"/>
                <w:sz w:val="24"/>
                <w:szCs w:val="24"/>
              </w:rPr>
              <w:t xml:space="preserve">ғылымизерттеулердіңнәтижелерінталдаужәнекәсібидағдылардыіскеасыруүшінғылымизерттеулердіұйымдастыружәнежүргізусаласындағыбілімдіпайдалану; </w:t>
            </w:r>
          </w:p>
          <w:p w:rsidR="00A824D8" w:rsidRPr="00A824D8" w:rsidRDefault="00A824D8" w:rsidP="00A824D8">
            <w:pPr>
              <w:pStyle w:val="a7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4D8">
              <w:rPr>
                <w:rFonts w:ascii="Times New Roman" w:hAnsi="Times New Roman" w:cs="Times New Roman"/>
                <w:sz w:val="24"/>
                <w:szCs w:val="24"/>
              </w:rPr>
              <w:t>заңнаманыңжай-күйінқұқықтықталдаудың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ғылымитәсілдері мен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әдістерін</w:t>
            </w:r>
            <w:r w:rsidRPr="00A824D8">
              <w:rPr>
                <w:rFonts w:ascii="Times New Roman" w:hAnsi="Times New Roman" w:cs="Times New Roman"/>
                <w:sz w:val="24"/>
                <w:szCs w:val="24"/>
              </w:rPr>
              <w:t xml:space="preserve">меңгеру; </w:t>
            </w:r>
          </w:p>
          <w:p w:rsidR="00A56AF0" w:rsidRPr="00A824D8" w:rsidRDefault="00A824D8" w:rsidP="00A824D8">
            <w:pPr>
              <w:pStyle w:val="a7"/>
              <w:numPr>
                <w:ilvl w:val="0"/>
                <w:numId w:val="11"/>
              </w:numPr>
              <w:tabs>
                <w:tab w:val="left" w:pos="3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4D8">
              <w:rPr>
                <w:rFonts w:ascii="Times New Roman" w:hAnsi="Times New Roman" w:cs="Times New Roman"/>
                <w:sz w:val="24"/>
                <w:szCs w:val="24"/>
              </w:rPr>
              <w:t>белгілібірзерттеутақырыбынзерттеудеөзіндікпікірлердінегіздеу.</w:t>
            </w:r>
          </w:p>
        </w:tc>
      </w:tr>
      <w:tr w:rsidR="00A56AF0" w:rsidRPr="0004613E" w:rsidTr="00E811F9">
        <w:trPr>
          <w:trHeight w:val="268"/>
        </w:trPr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AF0" w:rsidRPr="0004613E" w:rsidRDefault="00A824D8" w:rsidP="00A56AF0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proofErr w:type="spellStart"/>
            <w:r w:rsidRPr="00ED417D">
              <w:rPr>
                <w:b/>
              </w:rPr>
              <w:lastRenderedPageBreak/>
              <w:t>Пререквизиттер</w:t>
            </w:r>
            <w:proofErr w:type="spellEnd"/>
          </w:p>
        </w:tc>
        <w:tc>
          <w:tcPr>
            <w:tcW w:w="911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AF0" w:rsidRPr="00A824D8" w:rsidRDefault="00A824D8" w:rsidP="00A56AF0">
            <w:pPr>
              <w:pStyle w:val="TableParagraph"/>
              <w:spacing w:line="253" w:lineRule="exact"/>
              <w:ind w:lef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Мемлекет және құқық теориясы</w:t>
            </w:r>
          </w:p>
        </w:tc>
      </w:tr>
      <w:tr w:rsidR="00A56AF0" w:rsidRPr="0004613E" w:rsidTr="00E811F9">
        <w:trPr>
          <w:trHeight w:val="3298"/>
        </w:trPr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A824D8" w:rsidRDefault="00A824D8" w:rsidP="00A56AF0">
            <w:pPr>
              <w:pStyle w:val="TableParagraph"/>
              <w:spacing w:line="255" w:lineRule="exact"/>
              <w:ind w:left="112"/>
              <w:rPr>
                <w:b/>
                <w:sz w:val="24"/>
                <w:szCs w:val="24"/>
                <w:lang w:val="kk-KZ"/>
              </w:rPr>
            </w:pPr>
            <w:r w:rsidRPr="00A824D8">
              <w:rPr>
                <w:b/>
                <w:sz w:val="24"/>
                <w:szCs w:val="24"/>
                <w:lang w:val="kk-KZ"/>
              </w:rPr>
              <w:t>Ақпараттық ресурстар</w:t>
            </w:r>
          </w:p>
        </w:tc>
        <w:tc>
          <w:tcPr>
            <w:tcW w:w="91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pStyle w:val="a7"/>
              <w:numPr>
                <w:ilvl w:val="0"/>
                <w:numId w:val="7"/>
              </w:numPr>
              <w:tabs>
                <w:tab w:val="left" w:pos="393"/>
              </w:tabs>
              <w:ind w:left="1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3E">
              <w:rPr>
                <w:rFonts w:ascii="Times New Roman" w:hAnsi="Times New Roman" w:cs="Times New Roman"/>
                <w:sz w:val="24"/>
                <w:szCs w:val="24"/>
              </w:rPr>
              <w:t xml:space="preserve">Методы и средства научных исследований: учеб. </w:t>
            </w:r>
            <w:proofErr w:type="spellStart"/>
            <w:r w:rsidRPr="0004613E">
              <w:rPr>
                <w:rFonts w:ascii="Times New Roman" w:hAnsi="Times New Roman" w:cs="Times New Roman"/>
                <w:sz w:val="24"/>
                <w:szCs w:val="24"/>
              </w:rPr>
              <w:t>посо</w:t>
            </w:r>
            <w:r w:rsidRPr="0004613E">
              <w:rPr>
                <w:rFonts w:ascii="Times New Roman" w:hAnsi="Times New Roman" w:cs="Times New Roman"/>
                <w:sz w:val="24"/>
                <w:szCs w:val="24"/>
              </w:rPr>
              <w:noBreakHyphen/>
              <w:t>бие</w:t>
            </w:r>
            <w:proofErr w:type="spellEnd"/>
            <w:r w:rsidRPr="0004613E">
              <w:rPr>
                <w:rFonts w:ascii="Times New Roman" w:hAnsi="Times New Roman" w:cs="Times New Roman"/>
                <w:sz w:val="24"/>
                <w:szCs w:val="24"/>
              </w:rPr>
              <w:t xml:space="preserve"> / Ю. Н. Колмогоров [и др.]. — </w:t>
            </w:r>
            <w:proofErr w:type="gramStart"/>
            <w:r w:rsidRPr="0004613E">
              <w:rPr>
                <w:rFonts w:ascii="Times New Roman" w:hAnsi="Times New Roman" w:cs="Times New Roman"/>
                <w:sz w:val="24"/>
                <w:szCs w:val="24"/>
              </w:rPr>
              <w:t>Екатеринбург :</w:t>
            </w:r>
            <w:proofErr w:type="gramEnd"/>
            <w:r w:rsidRPr="0004613E">
              <w:rPr>
                <w:rFonts w:ascii="Times New Roman" w:hAnsi="Times New Roman" w:cs="Times New Roman"/>
                <w:sz w:val="24"/>
                <w:szCs w:val="24"/>
              </w:rPr>
              <w:t xml:space="preserve"> Изд</w:t>
            </w:r>
            <w:r w:rsidRPr="0004613E">
              <w:rPr>
                <w:rFonts w:ascii="Times New Roman" w:hAnsi="Times New Roman" w:cs="Times New Roman"/>
                <w:sz w:val="24"/>
                <w:szCs w:val="24"/>
              </w:rPr>
              <w:noBreakHyphen/>
              <w:t>во Урал. ун</w:t>
            </w:r>
            <w:r w:rsidRPr="0004613E">
              <w:rPr>
                <w:rFonts w:ascii="Times New Roman" w:hAnsi="Times New Roman" w:cs="Times New Roman"/>
                <w:sz w:val="24"/>
                <w:szCs w:val="24"/>
              </w:rPr>
              <w:noBreakHyphen/>
              <w:t>та, 2017.— 152 с.</w:t>
            </w:r>
          </w:p>
          <w:p w:rsidR="00A56AF0" w:rsidRPr="0004613E" w:rsidRDefault="00A56AF0" w:rsidP="00A56AF0">
            <w:pPr>
              <w:pStyle w:val="a7"/>
              <w:numPr>
                <w:ilvl w:val="0"/>
                <w:numId w:val="7"/>
              </w:numPr>
              <w:tabs>
                <w:tab w:val="left" w:pos="393"/>
              </w:tabs>
              <w:ind w:left="1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3E">
              <w:rPr>
                <w:rFonts w:ascii="Times New Roman" w:hAnsi="Times New Roman" w:cs="Times New Roman"/>
                <w:sz w:val="24"/>
                <w:szCs w:val="24"/>
              </w:rPr>
              <w:t xml:space="preserve">Горелов, Н. А. Методология научных исследований: учебник для </w:t>
            </w:r>
            <w:proofErr w:type="spellStart"/>
            <w:r w:rsidRPr="0004613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4613E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А. Горелов, Д. В. Круглов. — </w:t>
            </w:r>
            <w:proofErr w:type="gramStart"/>
            <w:r w:rsidRPr="0004613E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04613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4613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4613E">
              <w:rPr>
                <w:rFonts w:ascii="Times New Roman" w:hAnsi="Times New Roman" w:cs="Times New Roman"/>
                <w:sz w:val="24"/>
                <w:szCs w:val="24"/>
              </w:rPr>
              <w:t>, 2016. — 290 с.</w:t>
            </w:r>
          </w:p>
          <w:p w:rsidR="00A56AF0" w:rsidRPr="0004613E" w:rsidRDefault="00A56AF0" w:rsidP="00A56AF0">
            <w:pPr>
              <w:pStyle w:val="a7"/>
              <w:numPr>
                <w:ilvl w:val="0"/>
                <w:numId w:val="7"/>
              </w:numPr>
              <w:tabs>
                <w:tab w:val="left" w:pos="393"/>
              </w:tabs>
              <w:ind w:left="1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Герасимов,  Б.И.Основы  научных  исследований:  учебное  пособие  /  Б.И. Герасимов. М.,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234 с.  </w:t>
            </w:r>
          </w:p>
          <w:p w:rsidR="00A56AF0" w:rsidRPr="0004613E" w:rsidRDefault="00A56AF0" w:rsidP="00A56AF0">
            <w:pPr>
              <w:pStyle w:val="a7"/>
              <w:numPr>
                <w:ilvl w:val="0"/>
                <w:numId w:val="7"/>
              </w:numPr>
              <w:tabs>
                <w:tab w:val="left" w:pos="393"/>
              </w:tabs>
              <w:ind w:left="1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Кузнецов, И.Н. Основы научных исследований: учебное пособие / И.Н. Кузнецов. М.,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256 с.  </w:t>
            </w:r>
          </w:p>
          <w:p w:rsidR="00A56AF0" w:rsidRPr="0004613E" w:rsidRDefault="00A824D8" w:rsidP="00A824D8">
            <w:pPr>
              <w:ind w:left="8"/>
              <w:jc w:val="both"/>
              <w:rPr>
                <w:sz w:val="24"/>
                <w:szCs w:val="24"/>
              </w:rPr>
            </w:pPr>
            <w:r w:rsidRPr="00A82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Онлайн </w:t>
            </w:r>
            <w:proofErr w:type="spellStart"/>
            <w:r w:rsidRPr="00A82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қолжетімді</w:t>
            </w:r>
            <w:proofErr w:type="spellEnd"/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қаржылыққұқықбойыншақосымшаоқу</w:t>
            </w:r>
            <w:proofErr w:type="spellEnd"/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материалы, сондай-ақүйтапсырмаларынорындаужәнеөзбетіншежұмысістеуүшінқажеттіҚазақстанРеспубликасызаңнамасыныңәртүрлідеректербазасыuniver.kaznu.kz.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сайттында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сіздіңпарақшаңыздың</w:t>
            </w:r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ПОӘК бөлімінде.  қолжетімдіболады (Пәнтақырыбыбойынша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МООК курсынмеңгеруұсынылады)</w:t>
            </w:r>
          </w:p>
        </w:tc>
      </w:tr>
      <w:tr w:rsidR="00A56AF0" w:rsidRPr="0022435C" w:rsidTr="00E811F9">
        <w:tblPrEx>
          <w:tblCellMar>
            <w:left w:w="106" w:type="dxa"/>
            <w:right w:w="50" w:type="dxa"/>
          </w:tblCellMar>
        </w:tblPrEx>
        <w:trPr>
          <w:trHeight w:val="1411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C25604" w:rsidP="00A56AF0">
            <w:pPr>
              <w:pStyle w:val="TableParagraph"/>
              <w:spacing w:line="255" w:lineRule="exact"/>
              <w:ind w:left="112"/>
              <w:rPr>
                <w:sz w:val="24"/>
                <w:szCs w:val="24"/>
              </w:rPr>
            </w:pPr>
            <w:r w:rsidRPr="000578EE">
              <w:rPr>
                <w:b/>
                <w:sz w:val="24"/>
                <w:szCs w:val="24"/>
                <w:lang w:val="kk-KZ"/>
              </w:rPr>
              <w:t>Университеттің моральды этикалық  құндылықтары контекстіндегі академиялық саясат</w:t>
            </w:r>
          </w:p>
        </w:tc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604" w:rsidRPr="00421A0F" w:rsidRDefault="00421A0F" w:rsidP="00B74D43">
            <w:pPr>
              <w:pStyle w:val="TableParagraph"/>
              <w:spacing w:line="238" w:lineRule="exact"/>
              <w:ind w:left="113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Бұл теориялық материалдың үлкен көлемімен танысатын кіріспе курс, сондықтан пәнге дайындық кезінде оқулық пен нормативтік – құқықтық актілер жинағына маңызды рөл беріледі.</w:t>
            </w:r>
          </w:p>
          <w:p w:rsidR="00421A0F" w:rsidRPr="00421A0F" w:rsidRDefault="00421A0F" w:rsidP="00B74D43">
            <w:pPr>
              <w:pStyle w:val="TableParagraph"/>
              <w:tabs>
                <w:tab w:val="left" w:pos="1327"/>
                <w:tab w:val="left" w:pos="2919"/>
                <w:tab w:val="left" w:pos="3790"/>
                <w:tab w:val="left" w:pos="5094"/>
                <w:tab w:val="left" w:pos="6104"/>
                <w:tab w:val="left" w:pos="7557"/>
              </w:tabs>
              <w:spacing w:line="256" w:lineRule="exact"/>
              <w:ind w:left="113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Үй тапсырмалары сізге теориялық материалдарды практикалық қолданумен танысуға мүмкіндік береді.</w:t>
            </w:r>
          </w:p>
          <w:p w:rsidR="00421A0F" w:rsidRDefault="00421A0F" w:rsidP="00B74D43">
            <w:pPr>
              <w:pStyle w:val="TableParagraph"/>
              <w:spacing w:line="256" w:lineRule="exact"/>
              <w:ind w:left="113"/>
              <w:jc w:val="both"/>
              <w:rPr>
                <w:sz w:val="24"/>
                <w:szCs w:val="24"/>
                <w:lang w:val="kk-KZ"/>
              </w:rPr>
            </w:pPr>
            <w:r w:rsidRPr="00421A0F">
              <w:rPr>
                <w:b/>
                <w:sz w:val="24"/>
                <w:szCs w:val="24"/>
                <w:lang w:val="kk-KZ"/>
              </w:rPr>
              <w:t xml:space="preserve">Академиялық тәртіп ережелері: </w:t>
            </w:r>
            <w:r w:rsidRPr="00421A0F">
              <w:rPr>
                <w:sz w:val="24"/>
                <w:szCs w:val="24"/>
                <w:lang w:val="kk-KZ"/>
              </w:rPr>
              <w:t>саба</w:t>
            </w:r>
            <w:r>
              <w:rPr>
                <w:sz w:val="24"/>
                <w:szCs w:val="24"/>
                <w:lang w:val="kk-KZ"/>
              </w:rPr>
              <w:t xml:space="preserve">ққа қатысуға қойылатын талаптар </w:t>
            </w:r>
            <w:r w:rsidRPr="00421A0F">
              <w:rPr>
                <w:sz w:val="24"/>
                <w:szCs w:val="24"/>
                <w:lang w:val="kk-KZ"/>
              </w:rPr>
              <w:t>қатаң және әр студенттің жалпы бағасына әсер етеді.</w:t>
            </w:r>
            <w:r w:rsidR="00CB7D7B">
              <w:rPr>
                <w:sz w:val="24"/>
                <w:szCs w:val="24"/>
                <w:lang w:val="kk-KZ"/>
              </w:rPr>
              <w:t xml:space="preserve"> Дәріскер білім алушыларды дәріс барысында өз мінез – құлықтарынан кешігу, артық әңгімелесу, әл – Фараби атындағы ҚазҰУ студентерінің Ар – намыс кодексіне сәйкес келмейтін әрекеттерді алып  тастауды міндеттейді. Бұл ретте, дәріс барысында тақырып бойынша сұрақтар қоюға және оқытушымен диалогқа қатысуға рұқсат етіледі.</w:t>
            </w:r>
          </w:p>
          <w:p w:rsidR="00CB7D7B" w:rsidRPr="00CB7D7B" w:rsidRDefault="00CB7D7B" w:rsidP="00B74D43">
            <w:pPr>
              <w:pStyle w:val="TableParagraph"/>
              <w:spacing w:line="256" w:lineRule="exact"/>
              <w:ind w:left="113"/>
              <w:jc w:val="both"/>
              <w:rPr>
                <w:sz w:val="24"/>
                <w:szCs w:val="24"/>
                <w:lang w:val="kk-KZ"/>
              </w:rPr>
            </w:pPr>
            <w:r w:rsidRPr="00CB7D7B">
              <w:rPr>
                <w:sz w:val="24"/>
                <w:szCs w:val="24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Тапсырмалардың, жобалардың, емтихандардың (СӨЖ, аралық, бақылау, зертханалық, жобалық және т.б. бойынша) орындау және өткізу мерзімін сақтау міндетті.  </w:t>
            </w:r>
          </w:p>
          <w:p w:rsidR="00CB7D7B" w:rsidRPr="00421A0F" w:rsidRDefault="00CB7D7B" w:rsidP="00B74D43">
            <w:pPr>
              <w:pStyle w:val="TableParagraph"/>
              <w:spacing w:line="256" w:lineRule="exact"/>
              <w:ind w:left="113"/>
              <w:jc w:val="both"/>
              <w:rPr>
                <w:sz w:val="24"/>
                <w:szCs w:val="24"/>
                <w:lang w:val="kk-KZ"/>
              </w:rPr>
            </w:pPr>
            <w:r w:rsidRPr="00CB7D7B">
              <w:rPr>
                <w:sz w:val="24"/>
                <w:szCs w:val="24"/>
                <w:lang w:val="kk-KZ"/>
              </w:rPr>
              <w:t xml:space="preserve">Жұмыстардың барлық түрін көрсетілген мерзімде жасап тапсыру керек. Кезекті тапсырманы орындамаған, немесе 50% - дан кем балл алған студенттер </w:t>
            </w:r>
            <w:r>
              <w:rPr>
                <w:sz w:val="24"/>
                <w:szCs w:val="24"/>
                <w:lang w:val="kk-KZ"/>
              </w:rPr>
              <w:t>бұл тапсырманы қосымша к</w:t>
            </w:r>
            <w:r w:rsidRPr="00CB7D7B">
              <w:rPr>
                <w:sz w:val="24"/>
                <w:szCs w:val="24"/>
                <w:lang w:val="kk-KZ"/>
              </w:rPr>
              <w:t>есте бойынша қайта жасап, тапсыруына болады.</w:t>
            </w:r>
          </w:p>
          <w:p w:rsidR="00CB7D7B" w:rsidRPr="00CB7D7B" w:rsidRDefault="00CB7D7B" w:rsidP="00B74D43">
            <w:pPr>
              <w:pStyle w:val="TableParagraph"/>
              <w:spacing w:line="256" w:lineRule="exact"/>
              <w:ind w:left="113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B74D43" w:rsidRDefault="00B74D43" w:rsidP="00B74D43">
            <w:pPr>
              <w:pStyle w:val="TableParagraph"/>
              <w:spacing w:line="256" w:lineRule="exact"/>
              <w:ind w:left="113"/>
              <w:jc w:val="both"/>
              <w:rPr>
                <w:sz w:val="24"/>
                <w:szCs w:val="24"/>
                <w:lang w:val="kk-KZ"/>
              </w:rPr>
            </w:pPr>
            <w:r w:rsidRPr="00B74D43">
              <w:rPr>
                <w:b/>
                <w:sz w:val="24"/>
                <w:szCs w:val="24"/>
                <w:lang w:val="kk-KZ"/>
              </w:rPr>
              <w:t>Академиялы</w:t>
            </w:r>
            <w:r>
              <w:rPr>
                <w:b/>
                <w:sz w:val="24"/>
                <w:szCs w:val="24"/>
                <w:lang w:val="kk-KZ"/>
              </w:rPr>
              <w:t>қ құндылықтар</w:t>
            </w:r>
            <w:r w:rsidR="00A56AF0" w:rsidRPr="00B74D43">
              <w:rPr>
                <w:b/>
                <w:sz w:val="24"/>
                <w:szCs w:val="24"/>
                <w:lang w:val="kk-KZ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 xml:space="preserve">Үй тапсырмаларын уақытылы және толық орындау қажет етіледі.Жобалар немесе үй тапсырмаларының тиісті мерзімі университеттің Академиялық саясатына сәйкес </w:t>
            </w:r>
            <w:r w:rsidRPr="00B74D43">
              <w:rPr>
                <w:sz w:val="24"/>
                <w:szCs w:val="24"/>
                <w:lang w:val="kk-KZ"/>
              </w:rPr>
              <w:t>жеңілдететін жағдайлар(ауру, шұғыл жағдайлар, апат, күтпеген жағдайлар және т. б. сияқты)  кезінде</w:t>
            </w:r>
            <w:r>
              <w:rPr>
                <w:sz w:val="24"/>
                <w:szCs w:val="24"/>
                <w:lang w:val="kk-KZ"/>
              </w:rPr>
              <w:t xml:space="preserve"> ұзартылуы мүмкін.</w:t>
            </w:r>
          </w:p>
          <w:p w:rsidR="00B74D43" w:rsidRDefault="00B74D43" w:rsidP="00B74D43">
            <w:pPr>
              <w:pStyle w:val="TableParagraph"/>
              <w:spacing w:line="256" w:lineRule="exact"/>
              <w:ind w:left="113"/>
              <w:jc w:val="both"/>
              <w:rPr>
                <w:sz w:val="24"/>
                <w:szCs w:val="24"/>
                <w:lang w:val="kk-KZ"/>
              </w:rPr>
            </w:pPr>
            <w:r w:rsidRPr="00B74D43">
              <w:rPr>
                <w:sz w:val="24"/>
                <w:szCs w:val="24"/>
                <w:lang w:val="kk-KZ"/>
              </w:rPr>
              <w:t>Толерантты болыңыз, басқаның пікірін құрметтеңіз.</w:t>
            </w:r>
            <w:r>
              <w:rPr>
                <w:sz w:val="24"/>
                <w:szCs w:val="24"/>
                <w:lang w:val="kk-KZ"/>
              </w:rPr>
              <w:t xml:space="preserve"> Қарсылықтарды дұрыс нысанда тұжырымдаңыз.</w:t>
            </w:r>
          </w:p>
          <w:p w:rsidR="00B74D43" w:rsidRDefault="00B74D43" w:rsidP="00B74D43">
            <w:pPr>
              <w:pStyle w:val="TableParagraph"/>
              <w:spacing w:line="256" w:lineRule="exact"/>
              <w:ind w:left="113"/>
              <w:jc w:val="both"/>
              <w:rPr>
                <w:sz w:val="24"/>
                <w:szCs w:val="24"/>
                <w:lang w:val="kk-KZ"/>
              </w:rPr>
            </w:pPr>
            <w:r w:rsidRPr="00B74D43">
              <w:rPr>
                <w:sz w:val="24"/>
                <w:szCs w:val="24"/>
                <w:lang w:val="kk-KZ"/>
              </w:rPr>
              <w:t>Плагиат және адал е</w:t>
            </w:r>
            <w:r>
              <w:rPr>
                <w:sz w:val="24"/>
                <w:szCs w:val="24"/>
                <w:lang w:val="kk-KZ"/>
              </w:rPr>
              <w:t xml:space="preserve">мес жұмыстың басқа да нысандары </w:t>
            </w:r>
            <w:r w:rsidRPr="00B74D43">
              <w:rPr>
                <w:sz w:val="24"/>
                <w:szCs w:val="24"/>
                <w:lang w:val="kk-KZ"/>
              </w:rPr>
              <w:t>болмауы тиіс.</w:t>
            </w:r>
          </w:p>
          <w:p w:rsidR="00B74D43" w:rsidRPr="00DE3D33" w:rsidRDefault="00A56AF0" w:rsidP="00B74D43">
            <w:pPr>
              <w:pStyle w:val="TableParagraph"/>
              <w:tabs>
                <w:tab w:val="left" w:pos="1546"/>
                <w:tab w:val="left" w:pos="2513"/>
                <w:tab w:val="left" w:pos="3600"/>
                <w:tab w:val="left" w:pos="3982"/>
                <w:tab w:val="left" w:pos="4933"/>
                <w:tab w:val="left" w:pos="5893"/>
                <w:tab w:val="left" w:pos="7197"/>
              </w:tabs>
              <w:spacing w:line="255" w:lineRule="exact"/>
              <w:ind w:left="113"/>
              <w:jc w:val="both"/>
              <w:rPr>
                <w:sz w:val="24"/>
                <w:szCs w:val="24"/>
                <w:lang w:val="kk-KZ"/>
              </w:rPr>
            </w:pPr>
            <w:r w:rsidRPr="00DE3D33">
              <w:rPr>
                <w:sz w:val="24"/>
                <w:szCs w:val="24"/>
                <w:lang w:val="kk-KZ"/>
              </w:rPr>
              <w:tab/>
            </w:r>
          </w:p>
          <w:p w:rsidR="00B74D43" w:rsidRPr="009A59A0" w:rsidRDefault="009A59A0" w:rsidP="00A56AF0">
            <w:pPr>
              <w:pStyle w:val="TableParagraph"/>
              <w:spacing w:line="256" w:lineRule="exact"/>
              <w:ind w:left="113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Қорытынды емтиханда, аралық бақылауда және СӨЖ тапсыру барысында кеңес беруге және көшіруге болмайды, сонымен қатар басқа студент атынан емтихан тапсыруға және басқа тұлғалар шешкен тапсырмаларды көшіруге тыйым салынған.</w:t>
            </w:r>
          </w:p>
          <w:p w:rsidR="00A56AF0" w:rsidRPr="009A59A0" w:rsidRDefault="009A59A0" w:rsidP="009A59A0">
            <w:pPr>
              <w:pStyle w:val="TableParagraph"/>
              <w:tabs>
                <w:tab w:val="left" w:pos="2640"/>
                <w:tab w:val="left" w:pos="2991"/>
                <w:tab w:val="left" w:pos="4854"/>
                <w:tab w:val="left" w:pos="5766"/>
                <w:tab w:val="left" w:pos="7300"/>
              </w:tabs>
              <w:spacing w:line="255" w:lineRule="exact"/>
              <w:ind w:left="113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«Универ» жүйесіне рұқсатсыз қол жеткізу, курстың кез келген ақпаратын бұрмалау, сондай – ақ шпаргалкалар қолдану барысында ұсталған студент қорытынды «F» бағасын алады.</w:t>
            </w:r>
          </w:p>
        </w:tc>
      </w:tr>
      <w:tr w:rsidR="00A56AF0" w:rsidRPr="0004613E" w:rsidTr="00E811F9">
        <w:tblPrEx>
          <w:tblCellMar>
            <w:left w:w="106" w:type="dxa"/>
            <w:right w:w="50" w:type="dxa"/>
          </w:tblCellMar>
        </w:tblPrEx>
        <w:trPr>
          <w:trHeight w:val="269"/>
        </w:trPr>
        <w:tc>
          <w:tcPr>
            <w:tcW w:w="12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left="2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Политика </w:t>
            </w: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оценивания и аттестации</w:t>
            </w:r>
          </w:p>
        </w:tc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9A59A0">
            <w:pPr>
              <w:pStyle w:val="TableParagraph"/>
              <w:ind w:left="108" w:right="97"/>
              <w:jc w:val="both"/>
              <w:rPr>
                <w:sz w:val="24"/>
                <w:szCs w:val="24"/>
              </w:rPr>
            </w:pPr>
            <w:r w:rsidRPr="0004613E">
              <w:rPr>
                <w:sz w:val="24"/>
                <w:szCs w:val="24"/>
              </w:rPr>
              <w:lastRenderedPageBreak/>
              <w:tab/>
            </w:r>
            <w:r w:rsidR="009A59A0" w:rsidRPr="009A59A0">
              <w:rPr>
                <w:b/>
                <w:sz w:val="24"/>
                <w:szCs w:val="24"/>
              </w:rPr>
              <w:t>Критериалдыбағалау</w:t>
            </w:r>
            <w:r w:rsidR="009A59A0" w:rsidRPr="009A59A0">
              <w:rPr>
                <w:sz w:val="24"/>
                <w:szCs w:val="24"/>
              </w:rPr>
              <w:t xml:space="preserve">: студенттіңсабақтардағыпікірталастар мен </w:t>
            </w:r>
            <w:r w:rsidR="009A59A0" w:rsidRPr="009A59A0">
              <w:rPr>
                <w:sz w:val="24"/>
                <w:szCs w:val="24"/>
              </w:rPr>
              <w:lastRenderedPageBreak/>
              <w:t xml:space="preserve">жаттығуларғақатысуыоныңпәнбойыншажалпыбағалауындаескеріледі. Конструктивтіксұрақтар, диалог жәнепәнсұрағынакерібайланыссабақуақытындақұпталадыжәнекөтермелейді, </w:t>
            </w:r>
            <w:r w:rsidR="009A59A0">
              <w:rPr>
                <w:sz w:val="24"/>
                <w:szCs w:val="24"/>
                <w:lang w:val="kk-KZ"/>
              </w:rPr>
              <w:t>сонымен қатар</w:t>
            </w:r>
            <w:r w:rsidR="009A59A0" w:rsidRPr="009A59A0">
              <w:rPr>
                <w:sz w:val="24"/>
                <w:szCs w:val="24"/>
              </w:rPr>
              <w:t>оқытушықорытындыбағанышығарғанкездеәрстуденттіңсабаққақатысуыназарғаалынады. Оқытунәти</w:t>
            </w:r>
            <w:r w:rsidR="009A59A0">
              <w:rPr>
                <w:sz w:val="24"/>
                <w:szCs w:val="24"/>
              </w:rPr>
              <w:t>желерінбағалаудескрипторларға</w:t>
            </w:r>
            <w:r w:rsidR="009A59A0" w:rsidRPr="009A59A0">
              <w:rPr>
                <w:sz w:val="24"/>
                <w:szCs w:val="24"/>
              </w:rPr>
              <w:t>сәйкесжүзегеасырылады, құзыреттердіңқалыптасуын (</w:t>
            </w:r>
            <w:proofErr w:type="spellStart"/>
            <w:r w:rsidR="009A59A0" w:rsidRPr="009A59A0">
              <w:rPr>
                <w:sz w:val="24"/>
                <w:szCs w:val="24"/>
              </w:rPr>
              <w:t>мақсатқакөрсетілгеноқытунәтижелерін</w:t>
            </w:r>
            <w:proofErr w:type="spellEnd"/>
            <w:r w:rsidR="009A59A0" w:rsidRPr="009A59A0">
              <w:rPr>
                <w:sz w:val="24"/>
                <w:szCs w:val="24"/>
              </w:rPr>
              <w:t xml:space="preserve">) </w:t>
            </w:r>
            <w:proofErr w:type="spellStart"/>
            <w:r w:rsidR="009A59A0" w:rsidRPr="009A59A0">
              <w:rPr>
                <w:sz w:val="24"/>
                <w:szCs w:val="24"/>
              </w:rPr>
              <w:t>аралық</w:t>
            </w:r>
            <w:r w:rsidR="009A59A0">
              <w:rPr>
                <w:sz w:val="24"/>
                <w:szCs w:val="24"/>
              </w:rPr>
              <w:t>бақылау</w:t>
            </w:r>
            <w:proofErr w:type="spellEnd"/>
            <w:r w:rsidR="009A59A0">
              <w:rPr>
                <w:sz w:val="24"/>
                <w:szCs w:val="24"/>
              </w:rPr>
              <w:t xml:space="preserve"> мен </w:t>
            </w:r>
            <w:proofErr w:type="spellStart"/>
            <w:r w:rsidR="009A59A0">
              <w:rPr>
                <w:sz w:val="24"/>
                <w:szCs w:val="24"/>
              </w:rPr>
              <w:t>емтихандардатексеріледі</w:t>
            </w:r>
            <w:proofErr w:type="spellEnd"/>
            <w:r w:rsidR="009A59A0" w:rsidRPr="009A59A0">
              <w:rPr>
                <w:sz w:val="24"/>
                <w:szCs w:val="24"/>
              </w:rPr>
              <w:t>.</w:t>
            </w:r>
          </w:p>
        </w:tc>
      </w:tr>
      <w:tr w:rsidR="00A56AF0" w:rsidRPr="0004613E" w:rsidTr="003F59F9">
        <w:tblPrEx>
          <w:tblCellMar>
            <w:left w:w="106" w:type="dxa"/>
            <w:right w:w="50" w:type="dxa"/>
          </w:tblCellMar>
        </w:tblPrEx>
        <w:trPr>
          <w:trHeight w:val="269"/>
        </w:trPr>
        <w:tc>
          <w:tcPr>
            <w:tcW w:w="12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9A59A0" w:rsidP="00A56AF0">
            <w:pPr>
              <w:ind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5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Өзіндікжұмыстыңсипаттамасы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9A59A0" w:rsidRDefault="009A59A0" w:rsidP="00A56AF0">
            <w:pPr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Салмағы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9A59A0" w:rsidP="00A56AF0">
            <w:pPr>
              <w:ind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5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Оқытунәтижелері</w:t>
            </w:r>
          </w:p>
        </w:tc>
      </w:tr>
      <w:tr w:rsidR="00A56AF0" w:rsidRPr="0004613E" w:rsidTr="003F59F9">
        <w:tblPrEx>
          <w:tblCellMar>
            <w:left w:w="106" w:type="dxa"/>
            <w:right w:w="50" w:type="dxa"/>
          </w:tblCellMar>
        </w:tblPrEx>
        <w:trPr>
          <w:trHeight w:val="1274"/>
        </w:trPr>
        <w:tc>
          <w:tcPr>
            <w:tcW w:w="127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6AF0" w:rsidRPr="0004613E" w:rsidRDefault="00A56AF0" w:rsidP="00A56AF0">
            <w:pPr>
              <w:rPr>
                <w:sz w:val="24"/>
                <w:szCs w:val="24"/>
              </w:rPr>
            </w:pPr>
          </w:p>
        </w:tc>
        <w:tc>
          <w:tcPr>
            <w:tcW w:w="6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9A59A0" w:rsidP="00A56AF0">
            <w:pPr>
              <w:spacing w:after="14"/>
              <w:ind w:left="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Үйтапсырмалары</w:t>
            </w:r>
          </w:p>
          <w:p w:rsidR="00A56AF0" w:rsidRPr="0004613E" w:rsidRDefault="009A59A0" w:rsidP="00A56AF0">
            <w:pPr>
              <w:spacing w:after="18"/>
              <w:ind w:left="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СӨЖ</w:t>
            </w:r>
          </w:p>
          <w:p w:rsidR="009A59A0" w:rsidRDefault="009A59A0" w:rsidP="00A56AF0">
            <w:pPr>
              <w:spacing w:after="16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A0"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Бақылаужұмысы</w:t>
            </w:r>
          </w:p>
          <w:p w:rsidR="00A56AF0" w:rsidRPr="0004613E" w:rsidRDefault="009A59A0" w:rsidP="00A56AF0">
            <w:pPr>
              <w:spacing w:after="16"/>
              <w:ind w:left="2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Емтихан</w:t>
            </w:r>
            <w:proofErr w:type="spellEnd"/>
            <w:r w:rsidR="00A56AF0"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5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56AF0" w:rsidRPr="0004613E" w:rsidRDefault="009A59A0" w:rsidP="00A56AF0">
            <w:pPr>
              <w:ind w:left="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left="2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27% </w:t>
            </w:r>
          </w:p>
          <w:p w:rsidR="00A56AF0" w:rsidRPr="0004613E" w:rsidRDefault="00A56AF0" w:rsidP="00A56AF0">
            <w:pPr>
              <w:ind w:left="2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24% </w:t>
            </w:r>
          </w:p>
          <w:p w:rsidR="00A56AF0" w:rsidRPr="0004613E" w:rsidRDefault="00A56AF0" w:rsidP="00A56AF0">
            <w:pPr>
              <w:ind w:left="2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9% </w:t>
            </w:r>
          </w:p>
          <w:p w:rsidR="00A56AF0" w:rsidRPr="0004613E" w:rsidRDefault="00A56AF0" w:rsidP="00A56AF0">
            <w:pPr>
              <w:ind w:left="2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40%</w:t>
            </w:r>
          </w:p>
          <w:p w:rsidR="00A56AF0" w:rsidRPr="0004613E" w:rsidRDefault="00A56AF0" w:rsidP="00A56AF0">
            <w:pPr>
              <w:ind w:left="2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left="2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1,2,3,4,5,6,7 </w:t>
            </w:r>
          </w:p>
          <w:p w:rsidR="00A56AF0" w:rsidRPr="0004613E" w:rsidRDefault="00A56AF0" w:rsidP="00A56AF0">
            <w:pPr>
              <w:ind w:left="2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2,3,4,5 </w:t>
            </w:r>
          </w:p>
          <w:p w:rsidR="00A56AF0" w:rsidRPr="0004613E" w:rsidRDefault="00A56AF0" w:rsidP="00A56AF0">
            <w:pPr>
              <w:ind w:left="2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1,2,3,4,5,6,7 </w:t>
            </w:r>
          </w:p>
          <w:p w:rsidR="00A56AF0" w:rsidRPr="0004613E" w:rsidRDefault="00A56AF0" w:rsidP="00A56AF0">
            <w:pPr>
              <w:ind w:left="2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1,2,3,4,5,6,7 </w:t>
            </w:r>
          </w:p>
        </w:tc>
      </w:tr>
      <w:tr w:rsidR="00A56AF0" w:rsidRPr="0004613E" w:rsidTr="00E811F9">
        <w:tblPrEx>
          <w:tblCellMar>
            <w:left w:w="106" w:type="dxa"/>
            <w:right w:w="50" w:type="dxa"/>
          </w:tblCellMar>
        </w:tblPrEx>
        <w:trPr>
          <w:trHeight w:val="919"/>
        </w:trPr>
        <w:tc>
          <w:tcPr>
            <w:tcW w:w="127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6A" w:rsidRPr="0073326A" w:rsidRDefault="0073326A" w:rsidP="0073326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73326A">
              <w:rPr>
                <w:rFonts w:ascii="Times New Roman" w:hAnsi="Times New Roman" w:cs="Times New Roman"/>
                <w:sz w:val="24"/>
                <w:lang w:val="kk-KZ"/>
              </w:rPr>
              <w:t>Сіздің қорытынды бағаңыз келесідей формула бойынша есептеледі</w:t>
            </w:r>
          </w:p>
          <w:p w:rsidR="0073326A" w:rsidRPr="0073326A" w:rsidRDefault="0073326A" w:rsidP="0073326A">
            <w:pPr>
              <w:ind w:left="2"/>
              <w:rPr>
                <w:rFonts w:ascii="Times New Roman" w:hAnsi="Times New Roman" w:cs="Times New Roman"/>
                <w:sz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П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lang w:val="kk-KZ"/>
                  </w:rPr>
                  <m:t>ән бойынша қорытынды баға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sz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lang w:val="kk-KZ"/>
                      </w:rPr>
                      <m:t>РК1+РК 2+РК3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lang w:val="kk-KZ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lang w:val="kk-KZ"/>
                  </w:rPr>
                  <m:t>∙0,6+0,4 АБ</m:t>
                </m:r>
                <m:r>
                  <w:rPr>
                    <w:rFonts w:ascii="Cambria Math" w:hAnsi="Cambria Math" w:cs="Times New Roman"/>
                    <w:sz w:val="24"/>
                  </w:rPr>
                  <m:t>=100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%</m:t>
                </m:r>
              </m:oMath>
            </m:oMathPara>
          </w:p>
          <w:p w:rsidR="00A56AF0" w:rsidRPr="0073326A" w:rsidRDefault="0073326A" w:rsidP="0073326A">
            <w:pPr>
              <w:ind w:left="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ән бойынша қорытынды баға</w:t>
            </w:r>
            <w:r w:rsidR="00A56AF0"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100 б </w:t>
            </w:r>
          </w:p>
        </w:tc>
      </w:tr>
      <w:tr w:rsidR="00A56AF0" w:rsidRPr="0004613E" w:rsidTr="00E811F9">
        <w:tblPrEx>
          <w:tblCellMar>
            <w:left w:w="106" w:type="dxa"/>
            <w:right w:w="50" w:type="dxa"/>
          </w:tblCellMar>
        </w:tblPrEx>
        <w:trPr>
          <w:trHeight w:val="264"/>
        </w:trPr>
        <w:tc>
          <w:tcPr>
            <w:tcW w:w="103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73326A" w:rsidRDefault="0073326A" w:rsidP="00A56AF0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3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Оқу курсы </w:t>
            </w:r>
            <w:proofErr w:type="spellStart"/>
            <w:r w:rsidRPr="0073326A">
              <w:rPr>
                <w:rFonts w:ascii="Times New Roman" w:hAnsi="Times New Roman" w:cs="Times New Roman"/>
                <w:b/>
                <w:sz w:val="24"/>
                <w:szCs w:val="24"/>
              </w:rPr>
              <w:t>мазмұнынжүзегеасырукүнтізбесі</w:t>
            </w:r>
            <w:proofErr w:type="spellEnd"/>
            <w:r w:rsidRPr="00733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73326A">
              <w:rPr>
                <w:rFonts w:ascii="Times New Roman" w:hAnsi="Times New Roman" w:cs="Times New Roman"/>
                <w:b/>
                <w:sz w:val="24"/>
                <w:szCs w:val="24"/>
              </w:rPr>
              <w:t>графигі</w:t>
            </w:r>
            <w:proofErr w:type="spellEnd"/>
            <w:r w:rsidRPr="0073326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56AF0" w:rsidRPr="0004613E" w:rsidTr="00E811F9">
        <w:tblPrEx>
          <w:tblCellMar>
            <w:left w:w="106" w:type="dxa"/>
            <w:right w:w="50" w:type="dxa"/>
          </w:tblCellMar>
        </w:tblPrEx>
        <w:trPr>
          <w:trHeight w:val="5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73326A" w:rsidP="00A56AF0">
            <w:pPr>
              <w:ind w:left="84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Апталар</w:t>
            </w:r>
            <w:proofErr w:type="spellEnd"/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73326A" w:rsidP="00A56AF0">
            <w:pPr>
              <w:ind w:right="58"/>
              <w:jc w:val="center"/>
              <w:rPr>
                <w:sz w:val="24"/>
                <w:szCs w:val="24"/>
              </w:rPr>
            </w:pPr>
            <w:r w:rsidRPr="00733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Тақырыпатауы (дәріс, практикалықсабақ, СӨЖ)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73326A" w:rsidP="00A56AF0">
            <w:pPr>
              <w:ind w:left="17" w:right="15"/>
              <w:jc w:val="center"/>
              <w:rPr>
                <w:sz w:val="24"/>
                <w:szCs w:val="24"/>
              </w:rPr>
            </w:pPr>
            <w:r w:rsidRPr="00733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Са-ғаттар саны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73326A" w:rsidP="00A56AF0">
            <w:pPr>
              <w:spacing w:after="22"/>
              <w:ind w:left="48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Максималды</w:t>
            </w:r>
            <w:proofErr w:type="spellEnd"/>
          </w:p>
          <w:p w:rsidR="00A56AF0" w:rsidRPr="0004613E" w:rsidRDefault="00A56AF0" w:rsidP="00A56AF0">
            <w:pPr>
              <w:ind w:right="58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балл </w:t>
            </w:r>
          </w:p>
        </w:tc>
      </w:tr>
      <w:tr w:rsidR="00A56AF0" w:rsidRPr="0004613E" w:rsidTr="00E811F9">
        <w:tblPrEx>
          <w:tblCellMar>
            <w:left w:w="106" w:type="dxa"/>
            <w:right w:w="50" w:type="dxa"/>
          </w:tblCellMar>
        </w:tblPrEx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52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1-2 </w:t>
            </w:r>
          </w:p>
          <w:p w:rsidR="00A56AF0" w:rsidRPr="0004613E" w:rsidRDefault="00A56AF0" w:rsidP="00A56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73326A" w:rsidP="00A56AF0">
            <w:pPr>
              <w:rPr>
                <w:sz w:val="24"/>
                <w:szCs w:val="24"/>
              </w:rPr>
            </w:pPr>
            <w:r w:rsidRPr="00733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Тәжірибелік</w:t>
            </w:r>
            <w:r w:rsidR="00211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 1</w:t>
            </w:r>
            <w:r w:rsidR="007905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</w:t>
            </w:r>
            <w:r w:rsidR="00A56AF0"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</w:t>
            </w:r>
            <w:r w:rsidR="00E811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зерттеудің</w:t>
            </w:r>
            <w:r w:rsidR="00E811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түсінігі, мәні, түрлері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54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E811F9" w:rsidP="00E811F9">
            <w:pPr>
              <w:ind w:right="5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56AF0"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56AF0"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6AF0" w:rsidRPr="0004613E" w:rsidTr="00E811F9">
        <w:tblPrEx>
          <w:tblCellMar>
            <w:left w:w="106" w:type="dxa"/>
            <w:right w:w="50" w:type="dxa"/>
          </w:tblCellMar>
        </w:tblPrEx>
        <w:trPr>
          <w:trHeight w:val="5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55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3-4 </w:t>
            </w:r>
          </w:p>
          <w:p w:rsidR="00A56AF0" w:rsidRPr="0004613E" w:rsidRDefault="00A56AF0" w:rsidP="00A56AF0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73326A" w:rsidP="007905DA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Тәжірибелік</w:t>
            </w:r>
            <w:r w:rsidR="00211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сабақ </w:t>
            </w:r>
            <w:r w:rsidR="007905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3-4</w:t>
            </w:r>
            <w:r w:rsidR="00A56AF0"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Зерттеудің</w:t>
            </w:r>
            <w:r w:rsidR="00E811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түрлері мен әдістері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57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E811F9" w:rsidP="00E811F9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56AF0"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56AF0"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6AF0" w:rsidRPr="0004613E" w:rsidTr="00E811F9">
        <w:tblPrEx>
          <w:tblCellMar>
            <w:left w:w="106" w:type="dxa"/>
            <w:right w:w="50" w:type="dxa"/>
          </w:tblCellMar>
        </w:tblPrEx>
        <w:trPr>
          <w:trHeight w:val="7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E811F9" w:rsidP="00A56AF0">
            <w:pPr>
              <w:ind w:right="5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6AF0"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6A" w:rsidRDefault="0073326A" w:rsidP="00A56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СӨЖ</w:t>
            </w:r>
            <w:r w:rsidR="00A56AF0"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№1.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Ғылыми-зерттеу</w:t>
            </w:r>
            <w:r w:rsidR="00E811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жұмысының</w:t>
            </w:r>
            <w:r w:rsidR="00E811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кезеңдері.</w:t>
            </w:r>
          </w:p>
          <w:p w:rsidR="00A56AF0" w:rsidRPr="0004613E" w:rsidRDefault="0073326A" w:rsidP="00A56AF0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Тапсырунысаны</w:t>
            </w:r>
            <w:proofErr w:type="spellEnd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презентация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дайындау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E811F9">
            <w:pPr>
              <w:ind w:right="62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811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1F9" w:rsidRPr="0004613E" w:rsidTr="00E811F9">
        <w:tblPrEx>
          <w:tblCellMar>
            <w:left w:w="106" w:type="dxa"/>
            <w:right w:w="50" w:type="dxa"/>
          </w:tblCellMar>
        </w:tblPrEx>
        <w:trPr>
          <w:trHeight w:val="7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Default="00E811F9" w:rsidP="00A56AF0">
            <w:pPr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Pr="00E811F9" w:rsidRDefault="00E811F9" w:rsidP="00E811F9">
            <w:pPr>
              <w:pStyle w:val="a3"/>
              <w:spacing w:line="216" w:lineRule="auto"/>
              <w:ind w:right="4506"/>
              <w:jc w:val="both"/>
              <w:rPr>
                <w:b w:val="0"/>
                <w:lang w:val="kk-KZ"/>
              </w:rPr>
            </w:pPr>
            <w:r>
              <w:t>СӨЖ</w:t>
            </w:r>
            <w:r w:rsidR="007905DA">
              <w:t xml:space="preserve"> </w:t>
            </w:r>
            <w:r w:rsidRPr="00917F12">
              <w:t>№</w:t>
            </w:r>
            <w:r>
              <w:rPr>
                <w:b w:val="0"/>
              </w:rPr>
              <w:t>2</w:t>
            </w:r>
            <w:r w:rsidRPr="00917F12">
              <w:t xml:space="preserve">. </w:t>
            </w:r>
            <w:r w:rsidRPr="00E811F9">
              <w:rPr>
                <w:b w:val="0"/>
              </w:rPr>
              <w:t xml:space="preserve">Ғылыми-зерттеу жұмысының </w:t>
            </w:r>
            <w:r w:rsidRPr="00E811F9">
              <w:rPr>
                <w:b w:val="0"/>
                <w:lang w:val="kk-KZ"/>
              </w:rPr>
              <w:t>қайнар көздері</w:t>
            </w:r>
          </w:p>
          <w:p w:rsidR="00E811F9" w:rsidRPr="00E811F9" w:rsidRDefault="00E811F9" w:rsidP="00E811F9">
            <w:pPr>
              <w:pStyle w:val="a3"/>
              <w:spacing w:line="216" w:lineRule="auto"/>
              <w:ind w:right="4506"/>
              <w:rPr>
                <w:b w:val="0"/>
              </w:rPr>
            </w:pPr>
            <w:proofErr w:type="spellStart"/>
            <w:r>
              <w:t>Тапсыру</w:t>
            </w:r>
            <w:proofErr w:type="spellEnd"/>
            <w:r w:rsidRPr="00917F12">
              <w:t xml:space="preserve"> </w:t>
            </w:r>
            <w:proofErr w:type="spellStart"/>
            <w:r>
              <w:t>нысаны</w:t>
            </w:r>
            <w:proofErr w:type="spellEnd"/>
            <w:r w:rsidRPr="00917F12">
              <w:t xml:space="preserve">: </w:t>
            </w:r>
            <w:r w:rsidRPr="00E811F9">
              <w:rPr>
                <w:b w:val="0"/>
                <w:lang w:val="kk-KZ"/>
              </w:rPr>
              <w:t>ауызша</w:t>
            </w:r>
            <w:r w:rsidRPr="00E811F9">
              <w:rPr>
                <w:b w:val="0"/>
              </w:rPr>
              <w:t>.</w:t>
            </w:r>
          </w:p>
          <w:p w:rsidR="00E811F9" w:rsidRPr="00E811F9" w:rsidRDefault="00E811F9" w:rsidP="00A56A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Pr="0004613E" w:rsidRDefault="00E811F9" w:rsidP="00A56AF0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Pr="0004613E" w:rsidRDefault="00E811F9" w:rsidP="00E811F9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56AF0" w:rsidRPr="0004613E" w:rsidTr="00E811F9">
        <w:tblPrEx>
          <w:tblCellMar>
            <w:left w:w="106" w:type="dxa"/>
            <w:right w:w="50" w:type="dxa"/>
          </w:tblCellMar>
        </w:tblPrEx>
        <w:trPr>
          <w:trHeight w:val="5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58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73326A" w:rsidP="00A56AF0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Тәжірибелік</w:t>
            </w:r>
            <w:r w:rsidR="00211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05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 5</w:t>
            </w:r>
            <w:r w:rsidR="00A56AF0"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211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</w:t>
            </w:r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зерттеулердің</w:t>
            </w:r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әдіснамасы.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57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E811F9" w:rsidP="00A56AF0">
            <w:pPr>
              <w:ind w:right="6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11F9" w:rsidRPr="0004613E" w:rsidTr="00E811F9">
        <w:tblPrEx>
          <w:tblCellMar>
            <w:left w:w="106" w:type="dxa"/>
            <w:right w:w="50" w:type="dxa"/>
          </w:tblCellMar>
        </w:tblPrEx>
        <w:trPr>
          <w:trHeight w:val="5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Pr="0004613E" w:rsidRDefault="00E811F9" w:rsidP="00A56AF0">
            <w:pPr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Default="00E811F9" w:rsidP="00A56A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Бақылау жұмысы</w:t>
            </w:r>
            <w:r w:rsidRPr="00E81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№ 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Pr="0004613E" w:rsidRDefault="00E811F9" w:rsidP="00A56AF0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Pr="0004613E" w:rsidRDefault="00E811F9" w:rsidP="00A56AF0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56AF0" w:rsidRPr="0004613E" w:rsidTr="00E811F9">
        <w:tblPrEx>
          <w:tblCellMar>
            <w:left w:w="106" w:type="dxa"/>
            <w:right w:w="50" w:type="dxa"/>
          </w:tblCellMar>
        </w:tblPrEx>
        <w:trPr>
          <w:trHeight w:val="5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58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  <w:p w:rsidR="00A56AF0" w:rsidRPr="0004613E" w:rsidRDefault="00A56AF0" w:rsidP="00A56AF0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73326A" w:rsidP="00A56AF0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Тәжірибелік</w:t>
            </w:r>
            <w:r w:rsidR="00E81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сабақ </w:t>
            </w:r>
            <w:r w:rsidR="00E81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05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A56AF0"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211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Ғылыми-зерттеу</w:t>
            </w:r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жұмысының</w:t>
            </w:r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дайындық</w:t>
            </w:r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кезеңі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57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E811F9" w:rsidP="00A56AF0">
            <w:pPr>
              <w:ind w:right="6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6AF0" w:rsidRPr="0004613E" w:rsidTr="00E811F9">
        <w:tblPrEx>
          <w:tblCellMar>
            <w:left w:w="106" w:type="dxa"/>
            <w:right w:w="50" w:type="dxa"/>
          </w:tblCellMar>
        </w:tblPrEx>
        <w:trPr>
          <w:trHeight w:val="56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58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  <w:p w:rsidR="00A56AF0" w:rsidRPr="0004613E" w:rsidRDefault="00A56AF0" w:rsidP="00A56AF0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73326A" w:rsidP="00A56AF0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Тәжірибелік</w:t>
            </w:r>
            <w:r w:rsidR="00E81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</w:t>
            </w:r>
            <w:r w:rsidR="00E81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05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  <w:r w:rsidR="00A56AF0"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7905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этика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57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E811F9" w:rsidP="00A56AF0">
            <w:pPr>
              <w:ind w:right="6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56AF0"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6AF0" w:rsidRPr="0004613E" w:rsidTr="00E811F9">
        <w:tblPrEx>
          <w:tblCellMar>
            <w:left w:w="106" w:type="dxa"/>
            <w:right w:w="50" w:type="dxa"/>
          </w:tblCellMar>
        </w:tblPrEx>
        <w:trPr>
          <w:trHeight w:val="838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6AF0" w:rsidRPr="0004613E" w:rsidRDefault="00A56AF0" w:rsidP="00A56AF0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73326A" w:rsidP="00E811F9">
            <w:pPr>
              <w:ind w:right="58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СӨЖ</w:t>
            </w:r>
            <w:r w:rsidR="00A56AF0"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E81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A56AF0"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E81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Жоспар</w:t>
            </w:r>
            <w:proofErr w:type="spellEnd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тезистер</w:t>
            </w:r>
            <w:proofErr w:type="spellEnd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аннотациялар</w:t>
            </w:r>
            <w:proofErr w:type="spellEnd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түйіндемелер</w:t>
            </w:r>
            <w:proofErr w:type="spellEnd"/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мәтіндерді</w:t>
            </w:r>
            <w:proofErr w:type="spellEnd"/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құрастыру</w:t>
            </w:r>
            <w:proofErr w:type="spellEnd"/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Тапсыру</w:t>
            </w:r>
            <w:proofErr w:type="spellEnd"/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нысаны</w:t>
            </w:r>
            <w:proofErr w:type="spellEnd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жазбаша</w:t>
            </w:r>
            <w:proofErr w:type="spellEnd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реферат түрінде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E811F9">
            <w:pPr>
              <w:ind w:right="62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811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6AF0" w:rsidRPr="0004613E" w:rsidTr="00E811F9">
        <w:tblPrEx>
          <w:tblCellMar>
            <w:left w:w="106" w:type="dxa"/>
            <w:right w:w="50" w:type="dxa"/>
          </w:tblCellMar>
        </w:tblPrEx>
        <w:trPr>
          <w:trHeight w:val="7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55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8-9 </w:t>
            </w:r>
          </w:p>
          <w:p w:rsidR="00A56AF0" w:rsidRPr="0004613E" w:rsidRDefault="00A56AF0" w:rsidP="00A56AF0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73326A" w:rsidP="00A56AF0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Тәжірибелік</w:t>
            </w:r>
            <w:r w:rsidR="00E81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05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 8-9</w:t>
            </w:r>
            <w:r w:rsidR="00A56AF0"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Ақпараттық-библиографиялық</w:t>
            </w:r>
            <w:proofErr w:type="spellEnd"/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ақпаратты</w:t>
            </w:r>
            <w:proofErr w:type="spellEnd"/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жинау</w:t>
            </w:r>
            <w:proofErr w:type="spellEnd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57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E811F9" w:rsidP="00E811F9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56AF0"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56AF0"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11F9" w:rsidRPr="0004613E" w:rsidTr="00E811F9">
        <w:tblPrEx>
          <w:tblCellMar>
            <w:left w:w="106" w:type="dxa"/>
            <w:right w:w="50" w:type="dxa"/>
          </w:tblCellMar>
        </w:tblPrEx>
        <w:trPr>
          <w:trHeight w:val="7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Pr="0004613E" w:rsidRDefault="00E811F9" w:rsidP="00A56AF0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Default="00E811F9" w:rsidP="00E811F9">
            <w:pPr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ӨЖ</w:t>
            </w:r>
            <w:r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жұмыстарды</w:t>
            </w:r>
            <w:proofErr w:type="spellEnd"/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әдістемесі</w:t>
            </w:r>
            <w:proofErr w:type="spellEnd"/>
          </w:p>
          <w:p w:rsidR="00E811F9" w:rsidRDefault="00E811F9" w:rsidP="00E811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Тапсыру</w:t>
            </w:r>
            <w:proofErr w:type="spellEnd"/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нысаны</w:t>
            </w:r>
            <w:proofErr w:type="spellEnd"/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Таңдалғантақырыпбойыншазерттеужүргізу</w:t>
            </w:r>
            <w:proofErr w:type="spellEnd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Жұмысты</w:t>
            </w:r>
            <w:proofErr w:type="spellEnd"/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ресімдеу</w:t>
            </w:r>
            <w:proofErr w:type="spellEnd"/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</w:t>
            </w:r>
            <w:proofErr w:type="spellEnd"/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талаптарды</w:t>
            </w:r>
            <w:proofErr w:type="spellEnd"/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қатаң</w:t>
            </w:r>
            <w:proofErr w:type="spellEnd"/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сақтай</w:t>
            </w:r>
            <w:proofErr w:type="spellEnd"/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реферат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ресімдеу</w:t>
            </w:r>
            <w:proofErr w:type="spellEnd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Рефератқа</w:t>
            </w:r>
            <w:proofErr w:type="spellEnd"/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</w:t>
            </w:r>
            <w:proofErr w:type="spellEnd"/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глоссарийді</w:t>
            </w:r>
            <w:proofErr w:type="spellEnd"/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қосу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Pr="0004613E" w:rsidRDefault="00E811F9" w:rsidP="00A56AF0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Pr="0004613E" w:rsidRDefault="00E811F9" w:rsidP="00A56AF0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56AF0" w:rsidRPr="0004613E" w:rsidTr="00E811F9">
        <w:tblPrEx>
          <w:tblCellMar>
            <w:left w:w="106" w:type="dxa"/>
            <w:right w:w="50" w:type="dxa"/>
          </w:tblCellMar>
        </w:tblPrEx>
        <w:trPr>
          <w:trHeight w:val="52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55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E81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6AF0" w:rsidRPr="0004613E" w:rsidRDefault="00A56AF0" w:rsidP="00A56AF0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73326A" w:rsidP="00A56AF0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Тәжірибелік</w:t>
            </w:r>
            <w:r w:rsidR="00E81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05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 10</w:t>
            </w:r>
            <w:r w:rsidR="00A56AF0"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Тілге</w:t>
            </w:r>
            <w:proofErr w:type="spellEnd"/>
            <w:r w:rsidR="0079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79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студенттік</w:t>
            </w:r>
            <w:proofErr w:type="spellEnd"/>
            <w:r w:rsidR="0079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="0079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жұмыстарды</w:t>
            </w:r>
            <w:proofErr w:type="spellEnd"/>
            <w:r w:rsidR="0079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рәсімдеуге</w:t>
            </w:r>
            <w:proofErr w:type="spellEnd"/>
            <w:r w:rsidR="0079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қойылатын</w:t>
            </w:r>
            <w:proofErr w:type="spellEnd"/>
            <w:r w:rsidR="0079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талаптар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57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E811F9" w:rsidP="00E811F9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56AF0"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11F9" w:rsidRPr="0004613E" w:rsidTr="00E811F9">
        <w:tblPrEx>
          <w:tblCellMar>
            <w:left w:w="106" w:type="dxa"/>
            <w:right w:w="50" w:type="dxa"/>
          </w:tblCellMar>
        </w:tblPrEx>
        <w:trPr>
          <w:trHeight w:val="52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Pr="0004613E" w:rsidRDefault="00E811F9" w:rsidP="00A56AF0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Default="00E811F9" w:rsidP="00A56A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Pr="0004613E" w:rsidRDefault="00E811F9" w:rsidP="00A56AF0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Default="00E811F9" w:rsidP="00E811F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1F9" w:rsidRPr="0004613E" w:rsidTr="00E811F9">
        <w:tblPrEx>
          <w:tblCellMar>
            <w:left w:w="106" w:type="dxa"/>
            <w:right w:w="50" w:type="dxa"/>
          </w:tblCellMar>
        </w:tblPrEx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Pr="0004613E" w:rsidRDefault="00E811F9" w:rsidP="008D79B5">
            <w:pPr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Default="00E811F9" w:rsidP="00E811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Бақылау жұмысы</w:t>
            </w:r>
            <w:r w:rsidRPr="00E81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Pr="0004613E" w:rsidRDefault="00E811F9" w:rsidP="008D79B5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Pr="0004613E" w:rsidRDefault="00E811F9" w:rsidP="008D79B5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11F9" w:rsidRPr="0004613E" w:rsidTr="00E811F9">
        <w:tblPrEx>
          <w:tblCellMar>
            <w:left w:w="106" w:type="dxa"/>
            <w:right w:w="50" w:type="dxa"/>
          </w:tblCellMar>
        </w:tblPrEx>
        <w:trPr>
          <w:trHeight w:val="1221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Pr="0004613E" w:rsidRDefault="00E811F9" w:rsidP="00A56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Pr="0004613E" w:rsidRDefault="00E811F9" w:rsidP="00A56AF0">
            <w:pPr>
              <w:ind w:right="202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Тәжірибелік </w:t>
            </w:r>
            <w:r w:rsidR="007905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 11</w:t>
            </w:r>
            <w:r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Тілге</w:t>
            </w:r>
            <w:proofErr w:type="spellEnd"/>
            <w:r w:rsidR="0079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79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студенттік</w:t>
            </w:r>
            <w:proofErr w:type="spellEnd"/>
            <w:r w:rsidR="0079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="0079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жұмыстарды</w:t>
            </w:r>
            <w:proofErr w:type="spellEnd"/>
            <w:r w:rsidR="0079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рәсімдеуге</w:t>
            </w:r>
            <w:proofErr w:type="spellEnd"/>
            <w:r w:rsidR="0079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қойылатын</w:t>
            </w:r>
            <w:proofErr w:type="spellEnd"/>
            <w:r w:rsidR="0079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талаптар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Pr="0004613E" w:rsidRDefault="00E811F9" w:rsidP="00A56AF0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Pr="0004613E" w:rsidRDefault="00E811F9" w:rsidP="00A56AF0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11F9" w:rsidRPr="0004613E" w:rsidTr="00E811F9">
        <w:tblPrEx>
          <w:tblCellMar>
            <w:left w:w="106" w:type="dxa"/>
            <w:right w:w="50" w:type="dxa"/>
          </w:tblCellMar>
        </w:tblPrEx>
        <w:trPr>
          <w:trHeight w:val="194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Default="00E811F9" w:rsidP="00A56AF0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Pr="00917F12" w:rsidRDefault="00E811F9" w:rsidP="00E811F9">
            <w:pPr>
              <w:pStyle w:val="a3"/>
              <w:spacing w:before="223"/>
              <w:rPr>
                <w:lang w:val="kk-KZ"/>
              </w:rPr>
            </w:pPr>
            <w:r w:rsidRPr="00917F12">
              <w:rPr>
                <w:lang w:val="kk-KZ"/>
              </w:rPr>
              <w:t>СӨЖ №</w:t>
            </w:r>
            <w:r>
              <w:rPr>
                <w:b w:val="0"/>
                <w:lang w:val="kk-KZ"/>
              </w:rPr>
              <w:t>5</w:t>
            </w:r>
            <w:r w:rsidRPr="00917F12">
              <w:rPr>
                <w:lang w:val="kk-KZ"/>
              </w:rPr>
              <w:t>. Ғылыми жұмыстарды қорғау әдістемесі</w:t>
            </w:r>
          </w:p>
          <w:p w:rsidR="00E811F9" w:rsidRPr="00E811F9" w:rsidRDefault="00E811F9" w:rsidP="00A56AF0">
            <w:pPr>
              <w:ind w:right="2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1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Тапсыру нысаны: </w:t>
            </w:r>
            <w:r w:rsidRPr="00E811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Таңдалған тақырып бойынша зерттеу жүргізу. Жұмысты ресімдеу және мазмұны бойынша талаптарды қатаң сақтай отырып реферат ресімдеу.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Pr="00E811F9" w:rsidRDefault="00E811F9" w:rsidP="00A56AF0">
            <w:pPr>
              <w:ind w:right="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Default="00E811F9" w:rsidP="00A56AF0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56AF0" w:rsidRPr="0004613E" w:rsidTr="00E811F9">
        <w:tblPrEx>
          <w:tblCellMar>
            <w:left w:w="106" w:type="dxa"/>
            <w:right w:w="50" w:type="dxa"/>
          </w:tblCellMar>
        </w:tblPrEx>
        <w:trPr>
          <w:trHeight w:val="51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55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12-13 </w:t>
            </w:r>
          </w:p>
          <w:p w:rsidR="00A56AF0" w:rsidRPr="0004613E" w:rsidRDefault="00A56AF0" w:rsidP="00A56AF0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73326A" w:rsidP="00A56AF0">
            <w:pPr>
              <w:ind w:right="2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Тәжірибелік</w:t>
            </w:r>
            <w:r w:rsidR="007905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сабақ 12-13</w:t>
            </w:r>
            <w:r w:rsidR="00A56AF0"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="0079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жұмыстарды</w:t>
            </w:r>
            <w:proofErr w:type="spellEnd"/>
            <w:r w:rsidR="0079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ресімдеу</w:t>
            </w:r>
            <w:proofErr w:type="spellEnd"/>
            <w:r w:rsidR="0079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79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қорғау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57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E811F9" w:rsidP="00E811F9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56AF0"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6AF0" w:rsidRPr="0004613E" w:rsidTr="00E811F9">
        <w:tblPrEx>
          <w:tblCellMar>
            <w:left w:w="106" w:type="dxa"/>
            <w:right w:w="50" w:type="dxa"/>
          </w:tblCellMar>
        </w:tblPrEx>
        <w:trPr>
          <w:trHeight w:val="84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Default="0073326A" w:rsidP="00A56AF0">
            <w:pPr>
              <w:ind w:righ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СӨЖ</w:t>
            </w:r>
            <w:r w:rsidR="00A56AF0"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E81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A56AF0"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="0079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="0079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="0079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рәсімдеу</w:t>
            </w:r>
            <w:proofErr w:type="spellEnd"/>
            <w:r w:rsidR="0079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79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ұсыну</w:t>
            </w:r>
          </w:p>
          <w:p w:rsidR="0073326A" w:rsidRPr="0004613E" w:rsidRDefault="0073326A" w:rsidP="00A56AF0">
            <w:pPr>
              <w:ind w:right="6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Тапсыру</w:t>
            </w:r>
            <w:proofErr w:type="spellEnd"/>
            <w:r w:rsidR="0079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нысаны</w:t>
            </w:r>
            <w:proofErr w:type="spellEnd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презентация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дайындау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E811F9">
            <w:pPr>
              <w:ind w:right="62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811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6AF0" w:rsidRPr="0004613E" w:rsidTr="00E811F9">
        <w:tblPrEx>
          <w:tblCellMar>
            <w:left w:w="106" w:type="dxa"/>
            <w:right w:w="50" w:type="dxa"/>
          </w:tblCellMar>
        </w:tblPrEx>
        <w:trPr>
          <w:trHeight w:val="83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55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14-15 </w:t>
            </w:r>
          </w:p>
          <w:p w:rsidR="00A56AF0" w:rsidRPr="0004613E" w:rsidRDefault="00A56AF0" w:rsidP="00A56AF0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7905DA" w:rsidP="00A56AF0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Тәжірибелік сабақ 14-15</w:t>
            </w:r>
            <w:r w:rsidR="00A56AF0"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3326A"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326A"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326A"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326A"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326A"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73326A"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оны құқықтық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326A"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қорғау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57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E811F9" w:rsidP="00E811F9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56AF0"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56AF0"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6AF0" w:rsidRPr="0004613E" w:rsidTr="00E811F9">
        <w:tblPrEx>
          <w:tblCellMar>
            <w:left w:w="106" w:type="dxa"/>
            <w:right w:w="50" w:type="dxa"/>
          </w:tblCellMar>
        </w:tblPrEx>
        <w:trPr>
          <w:trHeight w:val="262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73326A" w:rsidP="00A56AF0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Бақылау жұмысы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E811F9" w:rsidRDefault="00A56AF0" w:rsidP="00E811F9">
            <w:pPr>
              <w:ind w:right="62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811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6AF0" w:rsidRPr="0004613E" w:rsidTr="00E811F9">
        <w:tblPrEx>
          <w:tblCellMar>
            <w:left w:w="106" w:type="dxa"/>
            <w:right w:w="5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73326A" w:rsidP="00A56AF0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Емтихан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62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100 </w:t>
            </w:r>
          </w:p>
        </w:tc>
      </w:tr>
    </w:tbl>
    <w:p w:rsidR="000003F8" w:rsidRPr="0004613E" w:rsidRDefault="000003F8">
      <w:pPr>
        <w:spacing w:after="21"/>
        <w:ind w:left="915"/>
        <w:jc w:val="center"/>
        <w:rPr>
          <w:sz w:val="24"/>
          <w:szCs w:val="24"/>
        </w:rPr>
      </w:pPr>
    </w:p>
    <w:p w:rsidR="006160FA" w:rsidRPr="006160FA" w:rsidRDefault="00FF3CAE" w:rsidP="006160FA">
      <w:pPr>
        <w:tabs>
          <w:tab w:val="center" w:pos="1744"/>
          <w:tab w:val="center" w:pos="3095"/>
          <w:tab w:val="center" w:pos="3803"/>
          <w:tab w:val="center" w:pos="4511"/>
          <w:tab w:val="center" w:pos="5219"/>
          <w:tab w:val="center" w:pos="5927"/>
          <w:tab w:val="center" w:pos="7611"/>
        </w:tabs>
        <w:spacing w:after="163"/>
        <w:rPr>
          <w:rFonts w:ascii="Times New Roman" w:eastAsia="Times New Roman" w:hAnsi="Times New Roman" w:cs="Times New Roman"/>
          <w:sz w:val="24"/>
          <w:szCs w:val="24"/>
        </w:rPr>
      </w:pPr>
      <w:r w:rsidRPr="0004613E">
        <w:rPr>
          <w:sz w:val="24"/>
          <w:szCs w:val="24"/>
        </w:rPr>
        <w:tab/>
      </w:r>
    </w:p>
    <w:p w:rsidR="006160FA" w:rsidRPr="006160FA" w:rsidRDefault="006160FA" w:rsidP="006160FA">
      <w:pPr>
        <w:tabs>
          <w:tab w:val="center" w:pos="1744"/>
          <w:tab w:val="center" w:pos="3095"/>
          <w:tab w:val="center" w:pos="3803"/>
          <w:tab w:val="center" w:pos="4511"/>
          <w:tab w:val="center" w:pos="5219"/>
          <w:tab w:val="center" w:pos="5927"/>
          <w:tab w:val="center" w:pos="7611"/>
        </w:tabs>
        <w:spacing w:after="163"/>
        <w:rPr>
          <w:rFonts w:ascii="Times New Roman" w:eastAsia="Times New Roman" w:hAnsi="Times New Roman" w:cs="Times New Roman"/>
          <w:sz w:val="24"/>
          <w:szCs w:val="24"/>
        </w:rPr>
      </w:pPr>
      <w:r w:rsidRPr="006160FA">
        <w:rPr>
          <w:rFonts w:ascii="Times New Roman" w:eastAsia="Times New Roman" w:hAnsi="Times New Roman" w:cs="Times New Roman"/>
          <w:sz w:val="24"/>
          <w:szCs w:val="24"/>
        </w:rPr>
        <w:t xml:space="preserve">Факультет деканы  </w:t>
      </w:r>
      <w:r w:rsidRPr="006160FA">
        <w:rPr>
          <w:rFonts w:ascii="Times New Roman" w:eastAsia="Times New Roman" w:hAnsi="Times New Roman" w:cs="Times New Roman"/>
          <w:sz w:val="24"/>
          <w:szCs w:val="24"/>
        </w:rPr>
        <w:tab/>
      </w:r>
      <w:r w:rsidRPr="006160FA">
        <w:rPr>
          <w:rFonts w:ascii="Times New Roman" w:eastAsia="Times New Roman" w:hAnsi="Times New Roman" w:cs="Times New Roman"/>
          <w:sz w:val="24"/>
          <w:szCs w:val="24"/>
        </w:rPr>
        <w:tab/>
      </w:r>
      <w:r w:rsidRPr="006160FA">
        <w:rPr>
          <w:rFonts w:ascii="Times New Roman" w:eastAsia="Times New Roman" w:hAnsi="Times New Roman" w:cs="Times New Roman"/>
          <w:sz w:val="24"/>
          <w:szCs w:val="24"/>
        </w:rPr>
        <w:tab/>
      </w:r>
      <w:r w:rsidRPr="006160F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160FA">
        <w:rPr>
          <w:rFonts w:ascii="Times New Roman" w:eastAsia="Times New Roman" w:hAnsi="Times New Roman" w:cs="Times New Roman"/>
          <w:sz w:val="24"/>
          <w:szCs w:val="24"/>
        </w:rPr>
        <w:t>Байдельдинов</w:t>
      </w:r>
      <w:proofErr w:type="spellEnd"/>
      <w:r w:rsidRPr="006160FA">
        <w:rPr>
          <w:rFonts w:ascii="Times New Roman" w:eastAsia="Times New Roman" w:hAnsi="Times New Roman" w:cs="Times New Roman"/>
          <w:sz w:val="24"/>
          <w:szCs w:val="24"/>
        </w:rPr>
        <w:t xml:space="preserve"> Д.Л. </w:t>
      </w:r>
    </w:p>
    <w:p w:rsidR="006160FA" w:rsidRPr="006160FA" w:rsidRDefault="006160FA" w:rsidP="006160FA">
      <w:pPr>
        <w:tabs>
          <w:tab w:val="center" w:pos="1744"/>
          <w:tab w:val="center" w:pos="3095"/>
          <w:tab w:val="center" w:pos="3803"/>
          <w:tab w:val="center" w:pos="4511"/>
          <w:tab w:val="center" w:pos="5219"/>
          <w:tab w:val="center" w:pos="5927"/>
          <w:tab w:val="center" w:pos="7611"/>
        </w:tabs>
        <w:spacing w:after="16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60FA">
        <w:rPr>
          <w:rFonts w:ascii="Times New Roman" w:eastAsia="Times New Roman" w:hAnsi="Times New Roman" w:cs="Times New Roman"/>
          <w:sz w:val="24"/>
          <w:szCs w:val="24"/>
        </w:rPr>
        <w:t>Әдістемелік</w:t>
      </w:r>
      <w:proofErr w:type="spellEnd"/>
      <w:r w:rsidRPr="006160FA">
        <w:rPr>
          <w:rFonts w:ascii="Times New Roman" w:eastAsia="Times New Roman" w:hAnsi="Times New Roman" w:cs="Times New Roman"/>
          <w:sz w:val="24"/>
          <w:szCs w:val="24"/>
        </w:rPr>
        <w:t xml:space="preserve"> бюро </w:t>
      </w:r>
      <w:proofErr w:type="spellStart"/>
      <w:r w:rsidRPr="006160FA">
        <w:rPr>
          <w:rFonts w:ascii="Times New Roman" w:eastAsia="Times New Roman" w:hAnsi="Times New Roman" w:cs="Times New Roman"/>
          <w:sz w:val="24"/>
          <w:szCs w:val="24"/>
        </w:rPr>
        <w:t>төрайымы</w:t>
      </w:r>
      <w:proofErr w:type="spellEnd"/>
      <w:r w:rsidRPr="006160FA">
        <w:rPr>
          <w:rFonts w:ascii="Times New Roman" w:eastAsia="Times New Roman" w:hAnsi="Times New Roman" w:cs="Times New Roman"/>
          <w:sz w:val="24"/>
          <w:szCs w:val="24"/>
        </w:rPr>
        <w:tab/>
      </w:r>
      <w:r w:rsidRPr="006160FA">
        <w:rPr>
          <w:rFonts w:ascii="Times New Roman" w:eastAsia="Times New Roman" w:hAnsi="Times New Roman" w:cs="Times New Roman"/>
          <w:sz w:val="24"/>
          <w:szCs w:val="24"/>
        </w:rPr>
        <w:tab/>
      </w:r>
      <w:r w:rsidRPr="006160FA">
        <w:rPr>
          <w:rFonts w:ascii="Times New Roman" w:eastAsia="Times New Roman" w:hAnsi="Times New Roman" w:cs="Times New Roman"/>
          <w:sz w:val="24"/>
          <w:szCs w:val="24"/>
        </w:rPr>
        <w:tab/>
      </w:r>
      <w:r w:rsidRPr="006160F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160FA">
        <w:rPr>
          <w:rFonts w:ascii="Times New Roman" w:eastAsia="Times New Roman" w:hAnsi="Times New Roman" w:cs="Times New Roman"/>
          <w:sz w:val="24"/>
          <w:szCs w:val="24"/>
        </w:rPr>
        <w:t>Урисбаева</w:t>
      </w:r>
      <w:proofErr w:type="spellEnd"/>
      <w:r w:rsidRPr="006160FA">
        <w:rPr>
          <w:rFonts w:ascii="Times New Roman" w:eastAsia="Times New Roman" w:hAnsi="Times New Roman" w:cs="Times New Roman"/>
          <w:sz w:val="24"/>
          <w:szCs w:val="24"/>
        </w:rPr>
        <w:t xml:space="preserve"> А.А. </w:t>
      </w:r>
    </w:p>
    <w:p w:rsidR="006160FA" w:rsidRPr="006160FA" w:rsidRDefault="006160FA" w:rsidP="006160FA">
      <w:pPr>
        <w:tabs>
          <w:tab w:val="center" w:pos="1744"/>
          <w:tab w:val="center" w:pos="3095"/>
          <w:tab w:val="center" w:pos="3803"/>
          <w:tab w:val="center" w:pos="4511"/>
          <w:tab w:val="center" w:pos="5219"/>
          <w:tab w:val="center" w:pos="5927"/>
          <w:tab w:val="center" w:pos="7611"/>
        </w:tabs>
        <w:spacing w:after="163"/>
        <w:rPr>
          <w:rFonts w:ascii="Times New Roman" w:eastAsia="Times New Roman" w:hAnsi="Times New Roman" w:cs="Times New Roman"/>
          <w:sz w:val="24"/>
          <w:szCs w:val="24"/>
        </w:rPr>
      </w:pPr>
      <w:r w:rsidRPr="006160FA">
        <w:rPr>
          <w:rFonts w:ascii="Times New Roman" w:eastAsia="Times New Roman" w:hAnsi="Times New Roman" w:cs="Times New Roman"/>
          <w:sz w:val="24"/>
          <w:szCs w:val="24"/>
        </w:rPr>
        <w:t>Кафедра меңгерушісі</w:t>
      </w:r>
      <w:r w:rsidRPr="006160FA">
        <w:rPr>
          <w:rFonts w:ascii="Times New Roman" w:eastAsia="Times New Roman" w:hAnsi="Times New Roman" w:cs="Times New Roman"/>
          <w:sz w:val="24"/>
          <w:szCs w:val="24"/>
        </w:rPr>
        <w:tab/>
      </w:r>
      <w:r w:rsidRPr="006160FA">
        <w:rPr>
          <w:rFonts w:ascii="Times New Roman" w:eastAsia="Times New Roman" w:hAnsi="Times New Roman" w:cs="Times New Roman"/>
          <w:sz w:val="24"/>
          <w:szCs w:val="24"/>
        </w:rPr>
        <w:tab/>
      </w:r>
      <w:r w:rsidRPr="006160FA">
        <w:rPr>
          <w:rFonts w:ascii="Times New Roman" w:eastAsia="Times New Roman" w:hAnsi="Times New Roman" w:cs="Times New Roman"/>
          <w:sz w:val="24"/>
          <w:szCs w:val="24"/>
        </w:rPr>
        <w:tab/>
      </w:r>
      <w:r w:rsidRPr="006160FA">
        <w:rPr>
          <w:rFonts w:ascii="Times New Roman" w:eastAsia="Times New Roman" w:hAnsi="Times New Roman" w:cs="Times New Roman"/>
          <w:sz w:val="24"/>
          <w:szCs w:val="24"/>
        </w:rPr>
        <w:tab/>
        <w:t xml:space="preserve">Жатқанбаева А.Е. </w:t>
      </w:r>
    </w:p>
    <w:p w:rsidR="000003F8" w:rsidRPr="0022435C" w:rsidRDefault="006160FA" w:rsidP="006160FA">
      <w:pPr>
        <w:tabs>
          <w:tab w:val="center" w:pos="1744"/>
          <w:tab w:val="center" w:pos="3095"/>
          <w:tab w:val="center" w:pos="3803"/>
          <w:tab w:val="center" w:pos="4511"/>
          <w:tab w:val="center" w:pos="5219"/>
          <w:tab w:val="center" w:pos="5927"/>
          <w:tab w:val="center" w:pos="7611"/>
        </w:tabs>
        <w:spacing w:after="163"/>
        <w:rPr>
          <w:sz w:val="24"/>
          <w:szCs w:val="24"/>
          <w:lang w:val="kk-KZ"/>
        </w:rPr>
      </w:pPr>
      <w:r w:rsidRPr="006160FA">
        <w:rPr>
          <w:rFonts w:ascii="Times New Roman" w:eastAsia="Times New Roman" w:hAnsi="Times New Roman" w:cs="Times New Roman"/>
          <w:sz w:val="24"/>
          <w:szCs w:val="24"/>
        </w:rPr>
        <w:t xml:space="preserve">Лектор </w:t>
      </w:r>
      <w:r w:rsidRPr="006160FA">
        <w:rPr>
          <w:rFonts w:ascii="Times New Roman" w:eastAsia="Times New Roman" w:hAnsi="Times New Roman" w:cs="Times New Roman"/>
          <w:sz w:val="24"/>
          <w:szCs w:val="24"/>
        </w:rPr>
        <w:tab/>
      </w:r>
      <w:r w:rsidRPr="006160FA">
        <w:rPr>
          <w:rFonts w:ascii="Times New Roman" w:eastAsia="Times New Roman" w:hAnsi="Times New Roman" w:cs="Times New Roman"/>
          <w:sz w:val="24"/>
          <w:szCs w:val="24"/>
        </w:rPr>
        <w:tab/>
      </w:r>
      <w:r w:rsidRPr="006160FA">
        <w:rPr>
          <w:rFonts w:ascii="Times New Roman" w:eastAsia="Times New Roman" w:hAnsi="Times New Roman" w:cs="Times New Roman"/>
          <w:sz w:val="24"/>
          <w:szCs w:val="24"/>
        </w:rPr>
        <w:tab/>
      </w:r>
      <w:r w:rsidRPr="006160FA">
        <w:rPr>
          <w:rFonts w:ascii="Times New Roman" w:eastAsia="Times New Roman" w:hAnsi="Times New Roman" w:cs="Times New Roman"/>
          <w:sz w:val="24"/>
          <w:szCs w:val="24"/>
        </w:rPr>
        <w:tab/>
      </w:r>
      <w:r w:rsidR="00E811F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22435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Умбетов М.Н.</w:t>
      </w:r>
    </w:p>
    <w:sectPr w:rsidR="000003F8" w:rsidRPr="0022435C" w:rsidSect="00E811F9">
      <w:pgSz w:w="11906" w:h="16838"/>
      <w:pgMar w:top="787" w:right="1440" w:bottom="1325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63CB"/>
    <w:multiLevelType w:val="hybridMultilevel"/>
    <w:tmpl w:val="70EA2F8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2410DD8"/>
    <w:multiLevelType w:val="hybridMultilevel"/>
    <w:tmpl w:val="70F25F28"/>
    <w:lvl w:ilvl="0" w:tplc="D66C8FB4">
      <w:start w:val="1"/>
      <w:numFmt w:val="bullet"/>
      <w:lvlText w:val=""/>
      <w:lvlJc w:val="left"/>
      <w:pPr>
        <w:ind w:left="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1EBE6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A4D6B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A44F5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7633B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4AAFB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083D1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88826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B4AC1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D27BA9"/>
    <w:multiLevelType w:val="hybridMultilevel"/>
    <w:tmpl w:val="AA32B3FA"/>
    <w:lvl w:ilvl="0" w:tplc="1B04E10A">
      <w:start w:val="1"/>
      <w:numFmt w:val="bullet"/>
      <w:lvlText w:val="–"/>
      <w:lvlJc w:val="left"/>
      <w:pPr>
        <w:ind w:left="7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0">
    <w:nsid w:val="2AE54D3A"/>
    <w:multiLevelType w:val="hybridMultilevel"/>
    <w:tmpl w:val="D0EC749E"/>
    <w:lvl w:ilvl="0" w:tplc="2B408A6C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AAAE9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9402F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C46AC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BC42C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96BA9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0ED26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6C959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5E82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8A5565"/>
    <w:multiLevelType w:val="hybridMultilevel"/>
    <w:tmpl w:val="BC8A8CC0"/>
    <w:lvl w:ilvl="0" w:tplc="4E5C8C04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1EBE6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A4D6B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A44F5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7633B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4AAFB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083D1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88826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B4AC1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144B9A"/>
    <w:multiLevelType w:val="hybridMultilevel"/>
    <w:tmpl w:val="1144D198"/>
    <w:lvl w:ilvl="0" w:tplc="1B04E10A">
      <w:start w:val="1"/>
      <w:numFmt w:val="bullet"/>
      <w:lvlText w:val="–"/>
      <w:lvlJc w:val="left"/>
      <w:pPr>
        <w:ind w:left="7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6" w15:restartNumberingAfterBreak="0">
    <w:nsid w:val="4C0A5D04"/>
    <w:multiLevelType w:val="hybridMultilevel"/>
    <w:tmpl w:val="40FC975C"/>
    <w:lvl w:ilvl="0" w:tplc="D66C8FB4">
      <w:start w:val="1"/>
      <w:numFmt w:val="bullet"/>
      <w:lvlText w:val=""/>
      <w:lvlJc w:val="left"/>
      <w:pPr>
        <w:ind w:left="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1EBE6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A4D6B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A44F5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7633B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4AAFB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083D1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88826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B4AC1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0E241A"/>
    <w:multiLevelType w:val="hybridMultilevel"/>
    <w:tmpl w:val="6262C2B2"/>
    <w:lvl w:ilvl="0" w:tplc="1B04E10A">
      <w:start w:val="1"/>
      <w:numFmt w:val="bullet"/>
      <w:lvlText w:val="–"/>
      <w:lvlJc w:val="left"/>
      <w:pPr>
        <w:ind w:left="7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8" w15:restartNumberingAfterBreak="0">
    <w:nsid w:val="533C5DEB"/>
    <w:multiLevelType w:val="hybridMultilevel"/>
    <w:tmpl w:val="B27CE7CC"/>
    <w:lvl w:ilvl="0" w:tplc="041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9" w15:restartNumberingAfterBreak="0">
    <w:nsid w:val="5AC62244"/>
    <w:multiLevelType w:val="hybridMultilevel"/>
    <w:tmpl w:val="83E8BB8A"/>
    <w:lvl w:ilvl="0" w:tplc="D66C8FB4">
      <w:start w:val="1"/>
      <w:numFmt w:val="bullet"/>
      <w:lvlText w:val=""/>
      <w:lvlJc w:val="left"/>
      <w:pPr>
        <w:ind w:left="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1EBE6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A4D6B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A44F5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7633B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4AAFB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083D1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88826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B4AC1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6404B06"/>
    <w:multiLevelType w:val="hybridMultilevel"/>
    <w:tmpl w:val="F70ACB82"/>
    <w:lvl w:ilvl="0" w:tplc="DCCAD766">
      <w:start w:val="1"/>
      <w:numFmt w:val="decimal"/>
      <w:lvlText w:val="%1."/>
      <w:lvlJc w:val="left"/>
      <w:pPr>
        <w:ind w:left="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14DD4A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56AD04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CA3F6A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884048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E6BA4E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86AF3A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FCBA84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5C16B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003F8"/>
    <w:rsid w:val="000003F8"/>
    <w:rsid w:val="00040147"/>
    <w:rsid w:val="0004613E"/>
    <w:rsid w:val="00211AF7"/>
    <w:rsid w:val="0022435C"/>
    <w:rsid w:val="002E6192"/>
    <w:rsid w:val="003F59F9"/>
    <w:rsid w:val="00421A0F"/>
    <w:rsid w:val="006160FA"/>
    <w:rsid w:val="0073326A"/>
    <w:rsid w:val="007905DA"/>
    <w:rsid w:val="007B38DF"/>
    <w:rsid w:val="008C7F38"/>
    <w:rsid w:val="0093081D"/>
    <w:rsid w:val="009A59A0"/>
    <w:rsid w:val="009C72AE"/>
    <w:rsid w:val="009E43E7"/>
    <w:rsid w:val="00A56AF0"/>
    <w:rsid w:val="00A824D8"/>
    <w:rsid w:val="00B74D43"/>
    <w:rsid w:val="00C25604"/>
    <w:rsid w:val="00C30013"/>
    <w:rsid w:val="00CB45E5"/>
    <w:rsid w:val="00CB7D7B"/>
    <w:rsid w:val="00CC0B2B"/>
    <w:rsid w:val="00D86337"/>
    <w:rsid w:val="00DE3D33"/>
    <w:rsid w:val="00E811F9"/>
    <w:rsid w:val="00ED1F90"/>
    <w:rsid w:val="00FF3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BF70E-BD3D-4D47-8331-F0BA3E75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F90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D1F9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C0B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CC0B2B"/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CC0B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FF3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3CAE"/>
    <w:rPr>
      <w:rFonts w:ascii="Segoe UI" w:eastAsia="Calibri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8C7F3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243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betov-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C761D-1DE8-4919-B770-F334A573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Жатканбаева Айжан</dc:creator>
  <cp:keywords/>
  <cp:lastModifiedBy>Shef</cp:lastModifiedBy>
  <cp:revision>9</cp:revision>
  <cp:lastPrinted>2019-04-29T08:38:00Z</cp:lastPrinted>
  <dcterms:created xsi:type="dcterms:W3CDTF">2019-09-10T07:40:00Z</dcterms:created>
  <dcterms:modified xsi:type="dcterms:W3CDTF">2021-06-21T07:37:00Z</dcterms:modified>
</cp:coreProperties>
</file>